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2D" w:rsidRDefault="002810AD">
      <w:pPr>
        <w:rPr>
          <w:rFonts w:ascii="Times New Roman" w:hAnsi="Times New Roman" w:cs="Times New Roman"/>
          <w:b/>
        </w:rPr>
      </w:pPr>
      <w:r w:rsidRPr="002810AD">
        <w:rPr>
          <w:rFonts w:ascii="Times New Roman" w:hAnsi="Times New Roman" w:cs="Times New Roman"/>
          <w:b/>
        </w:rPr>
        <w:t xml:space="preserve">Расписание                                              9 класс                              </w:t>
      </w:r>
      <w:r>
        <w:rPr>
          <w:rFonts w:ascii="Times New Roman" w:hAnsi="Times New Roman" w:cs="Times New Roman"/>
          <w:b/>
        </w:rPr>
        <w:t xml:space="preserve">                              20</w:t>
      </w:r>
      <w:r w:rsidRPr="002810AD">
        <w:rPr>
          <w:rFonts w:ascii="Times New Roman" w:hAnsi="Times New Roman" w:cs="Times New Roman"/>
          <w:b/>
        </w:rPr>
        <w:t>.05.2020</w:t>
      </w:r>
    </w:p>
    <w:p w:rsidR="002810AD" w:rsidRDefault="002810AD" w:rsidP="00281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Алгебра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787"/>
        <w:gridCol w:w="1214"/>
        <w:gridCol w:w="3906"/>
        <w:gridCol w:w="3126"/>
      </w:tblGrid>
      <w:tr w:rsidR="002810AD" w:rsidRPr="003C4990" w:rsidTr="002810A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2810AD" w:rsidRDefault="002810AD" w:rsidP="002810A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мая </w:t>
            </w:r>
            <w:r w:rsidRPr="003C4990">
              <w:rPr>
                <w:rFonts w:ascii="Times New Roman" w:hAnsi="Times New Roman" w:cs="Times New Roman"/>
                <w:b/>
              </w:rPr>
              <w:t xml:space="preserve">  2020</w:t>
            </w:r>
          </w:p>
        </w:tc>
      </w:tr>
      <w:tr w:rsidR="002810AD" w:rsidRPr="003C4990" w:rsidTr="002810A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Ссылка на видеоурок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810AD" w:rsidRPr="003C4990" w:rsidRDefault="002810AD" w:rsidP="00DA33C5">
            <w:pPr>
              <w:rPr>
                <w:rFonts w:ascii="Times New Roman" w:hAnsi="Times New Roman" w:cs="Times New Roman"/>
                <w:b/>
              </w:rPr>
            </w:pPr>
            <w:r w:rsidRPr="003C4990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2810AD" w:rsidRPr="003C4990" w:rsidTr="002810AD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комбинаторике и теории вероятности.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Default="002810AD" w:rsidP="00DA33C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9843887" wp14:editId="70795EDE">
                  <wp:extent cx="2343150" cy="1905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0AD" w:rsidRPr="003C4990" w:rsidRDefault="002810AD" w:rsidP="00DA3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3C4990" w:rsidRDefault="002810AD" w:rsidP="00DA33C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C3794D3" wp14:editId="1B551502">
                  <wp:extent cx="1845310" cy="1752600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2"/>
        <w:gridCol w:w="1270"/>
        <w:gridCol w:w="5033"/>
        <w:gridCol w:w="1550"/>
      </w:tblGrid>
      <w:tr w:rsidR="002810AD" w:rsidRPr="0078587D" w:rsidTr="002810AD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2810AD" w:rsidRPr="0078587D" w:rsidTr="002810AD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Ссылка на видеоурок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810AD" w:rsidRPr="0078587D" w:rsidRDefault="002810AD" w:rsidP="00DA33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2810AD" w:rsidRPr="0078587D" w:rsidTr="002810AD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Default="002810AD" w:rsidP="00DA33C5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5650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https://www.youtube.com/watch?v=aN8z6mScP4w</w:t>
              </w:r>
            </w:hyperlink>
          </w:p>
          <w:p w:rsidR="002810AD" w:rsidRPr="0078587D" w:rsidRDefault="002810AD" w:rsidP="00DA33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AD" w:rsidRPr="0078587D" w:rsidRDefault="002810AD" w:rsidP="00DA3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тест (Приложение 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2810AD" w:rsidRDefault="002810AD" w:rsidP="002810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b/>
          <w:bCs/>
          <w:sz w:val="24"/>
        </w:rPr>
        <w:t>A1.</w:t>
      </w:r>
      <w:r w:rsidRPr="00BC7B40">
        <w:rPr>
          <w:rFonts w:ascii="Times New Roman" w:hAnsi="Times New Roman" w:cs="Times New Roman"/>
          <w:sz w:val="24"/>
        </w:rPr>
        <w:t> В каком предложении знаки препинания расставлены не</w:t>
      </w:r>
      <w:r w:rsidRPr="00BC7B40">
        <w:rPr>
          <w:rFonts w:ascii="Times New Roman" w:hAnsi="Times New Roman" w:cs="Times New Roman"/>
          <w:sz w:val="24"/>
        </w:rPr>
        <w:softHyphen/>
        <w:t>правильно?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sz w:val="24"/>
        </w:rPr>
        <w:t>1) И вот прошло пять веков как умер художник, а творения его живы.</w:t>
      </w:r>
      <w:r w:rsidRPr="00BC7B40">
        <w:rPr>
          <w:rFonts w:ascii="Times New Roman" w:hAnsi="Times New Roman" w:cs="Times New Roman"/>
          <w:sz w:val="24"/>
        </w:rPr>
        <w:br/>
        <w:t>2) В комнате своей он поднимал с пола всё, что ни видел: сургучик, лоскуток бумажки, пёрышко, и всё это клал на бюро или на окошко.</w:t>
      </w:r>
      <w:r w:rsidRPr="00BC7B40">
        <w:rPr>
          <w:rFonts w:ascii="Times New Roman" w:hAnsi="Times New Roman" w:cs="Times New Roman"/>
          <w:sz w:val="24"/>
        </w:rPr>
        <w:br/>
        <w:t>3) В доме все уже легли, но никто не спал, и Наде всё чуди</w:t>
      </w:r>
      <w:r w:rsidRPr="00BC7B40">
        <w:rPr>
          <w:rFonts w:ascii="Times New Roman" w:hAnsi="Times New Roman" w:cs="Times New Roman"/>
          <w:sz w:val="24"/>
        </w:rPr>
        <w:softHyphen/>
        <w:t>лось, что внизу играют на скрипке.</w:t>
      </w:r>
      <w:r w:rsidRPr="00BC7B40">
        <w:rPr>
          <w:rFonts w:ascii="Times New Roman" w:hAnsi="Times New Roman" w:cs="Times New Roman"/>
          <w:sz w:val="24"/>
        </w:rPr>
        <w:br/>
        <w:t>4) Чем шире становился Енисей, тем положе делались бе</w:t>
      </w:r>
      <w:r w:rsidRPr="00BC7B40">
        <w:rPr>
          <w:rFonts w:ascii="Times New Roman" w:hAnsi="Times New Roman" w:cs="Times New Roman"/>
          <w:sz w:val="24"/>
        </w:rPr>
        <w:softHyphen/>
        <w:t>рега, утихало течение, река усмирялась, катила воды без шума и суеты.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b/>
          <w:bCs/>
          <w:sz w:val="24"/>
        </w:rPr>
        <w:t>А2.</w:t>
      </w:r>
      <w:r w:rsidRPr="00BC7B40">
        <w:rPr>
          <w:rFonts w:ascii="Times New Roman" w:hAnsi="Times New Roman" w:cs="Times New Roman"/>
          <w:sz w:val="24"/>
        </w:rPr>
        <w:t> В каком предложении знаки препинания расставлены не</w:t>
      </w:r>
      <w:r w:rsidRPr="00BC7B40">
        <w:rPr>
          <w:rFonts w:ascii="Times New Roman" w:hAnsi="Times New Roman" w:cs="Times New Roman"/>
          <w:sz w:val="24"/>
        </w:rPr>
        <w:softHyphen/>
        <w:t>правильно?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sz w:val="24"/>
        </w:rPr>
        <w:t>1) Когда Каштанка проснулась, было уже светло и с улицы доносился шум, какой бывает только днём.</w:t>
      </w:r>
      <w:r w:rsidRPr="00BC7B40">
        <w:rPr>
          <w:rFonts w:ascii="Times New Roman" w:hAnsi="Times New Roman" w:cs="Times New Roman"/>
          <w:sz w:val="24"/>
        </w:rPr>
        <w:br/>
        <w:t>2) В начале XIV века происходит разделение функций: зак</w:t>
      </w:r>
      <w:r w:rsidRPr="00BC7B40">
        <w:rPr>
          <w:rFonts w:ascii="Times New Roman" w:hAnsi="Times New Roman" w:cs="Times New Roman"/>
          <w:sz w:val="24"/>
        </w:rPr>
        <w:softHyphen/>
        <w:t>онодательная отходит к парламенту, а исполнитель</w:t>
      </w:r>
      <w:r w:rsidRPr="00BC7B40">
        <w:rPr>
          <w:rFonts w:ascii="Times New Roman" w:hAnsi="Times New Roman" w:cs="Times New Roman"/>
          <w:sz w:val="24"/>
        </w:rPr>
        <w:softHyphen/>
        <w:t>ная — советникам короля, которые выполняли роль правительства и получали законную силу лишь после клятвы в верности монарху.</w:t>
      </w:r>
      <w:r w:rsidRPr="00BC7B40">
        <w:rPr>
          <w:rFonts w:ascii="Times New Roman" w:hAnsi="Times New Roman" w:cs="Times New Roman"/>
          <w:sz w:val="24"/>
        </w:rPr>
        <w:br/>
        <w:t>3) На тёмном небе начинали мелькать звёзды, и мне показа</w:t>
      </w:r>
      <w:r w:rsidRPr="00BC7B40">
        <w:rPr>
          <w:rFonts w:ascii="Times New Roman" w:hAnsi="Times New Roman" w:cs="Times New Roman"/>
          <w:sz w:val="24"/>
        </w:rPr>
        <w:softHyphen/>
        <w:t>лось, что они гораздо выше, чем у нас на севере.</w:t>
      </w:r>
      <w:r w:rsidRPr="00BC7B40">
        <w:rPr>
          <w:rFonts w:ascii="Times New Roman" w:hAnsi="Times New Roman" w:cs="Times New Roman"/>
          <w:sz w:val="24"/>
        </w:rPr>
        <w:br/>
      </w:r>
      <w:r w:rsidRPr="00BC7B40">
        <w:rPr>
          <w:rFonts w:ascii="Times New Roman" w:hAnsi="Times New Roman" w:cs="Times New Roman"/>
          <w:sz w:val="24"/>
        </w:rPr>
        <w:lastRenderedPageBreak/>
        <w:t>4) Долго я глядел на него с невольным сожалением, как вдруг едва приметная улыбка пробежала по тонким губам его и, не знаю отчего, она произвела на меня самое неприятное впечатление.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b/>
          <w:bCs/>
          <w:sz w:val="24"/>
        </w:rPr>
        <w:t>А3.</w:t>
      </w:r>
      <w:r w:rsidRPr="00BC7B40">
        <w:rPr>
          <w:rFonts w:ascii="Times New Roman" w:hAnsi="Times New Roman" w:cs="Times New Roman"/>
          <w:sz w:val="24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i/>
          <w:iCs/>
          <w:sz w:val="24"/>
        </w:rPr>
        <w:t>В коридор выходило несколько дверей (1) и (2) пока мы сбивали снег с валенок (3) я услышал (4) как кто-то говорил вполголоса.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sz w:val="24"/>
        </w:rPr>
        <w:t>1) 1, 2, 4</w:t>
      </w:r>
      <w:r w:rsidRPr="00BC7B40">
        <w:rPr>
          <w:rFonts w:ascii="Times New Roman" w:hAnsi="Times New Roman" w:cs="Times New Roman"/>
          <w:sz w:val="24"/>
        </w:rPr>
        <w:br/>
        <w:t>2) 2, 3, 4</w:t>
      </w:r>
      <w:r w:rsidRPr="00BC7B40">
        <w:rPr>
          <w:rFonts w:ascii="Times New Roman" w:hAnsi="Times New Roman" w:cs="Times New Roman"/>
          <w:sz w:val="24"/>
        </w:rPr>
        <w:br/>
        <w:t>3) 1, 2, 3, 4</w:t>
      </w:r>
      <w:r w:rsidRPr="00BC7B40">
        <w:rPr>
          <w:rFonts w:ascii="Times New Roman" w:hAnsi="Times New Roman" w:cs="Times New Roman"/>
          <w:sz w:val="24"/>
        </w:rPr>
        <w:br/>
        <w:t>4) 1, 3, 4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b/>
          <w:bCs/>
          <w:sz w:val="24"/>
        </w:rPr>
        <w:t>А4.</w:t>
      </w:r>
      <w:r w:rsidRPr="00BC7B40">
        <w:rPr>
          <w:rFonts w:ascii="Times New Roman" w:hAnsi="Times New Roman" w:cs="Times New Roman"/>
          <w:sz w:val="24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i/>
          <w:iCs/>
          <w:sz w:val="24"/>
        </w:rPr>
        <w:t>Вы долго выбирали дорогой товар (1) например (2) те</w:t>
      </w:r>
      <w:r w:rsidRPr="00BC7B40">
        <w:rPr>
          <w:rFonts w:ascii="Times New Roman" w:hAnsi="Times New Roman" w:cs="Times New Roman"/>
          <w:i/>
          <w:iCs/>
          <w:sz w:val="24"/>
        </w:rPr>
        <w:softHyphen/>
        <w:t>левизор (3) но плохо проверили его работу в магазине (4) и унесли домой (5) где обнаружили серьёзные де</w:t>
      </w:r>
      <w:r w:rsidRPr="00BC7B40">
        <w:rPr>
          <w:rFonts w:ascii="Times New Roman" w:hAnsi="Times New Roman" w:cs="Times New Roman"/>
          <w:i/>
          <w:iCs/>
          <w:sz w:val="24"/>
        </w:rPr>
        <w:softHyphen/>
        <w:t>фекты.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sz w:val="24"/>
        </w:rPr>
        <w:t>1) 1, 2, 3, 4, 5</w:t>
      </w:r>
      <w:r w:rsidRPr="00BC7B40">
        <w:rPr>
          <w:rFonts w:ascii="Times New Roman" w:hAnsi="Times New Roman" w:cs="Times New Roman"/>
          <w:sz w:val="24"/>
        </w:rPr>
        <w:br/>
        <w:t>2) 2, 3, 5</w:t>
      </w:r>
      <w:r w:rsidRPr="00BC7B40">
        <w:rPr>
          <w:rFonts w:ascii="Times New Roman" w:hAnsi="Times New Roman" w:cs="Times New Roman"/>
          <w:sz w:val="24"/>
        </w:rPr>
        <w:br/>
        <w:t>3) 1, 3, 5</w:t>
      </w:r>
      <w:r w:rsidRPr="00BC7B40">
        <w:rPr>
          <w:rFonts w:ascii="Times New Roman" w:hAnsi="Times New Roman" w:cs="Times New Roman"/>
          <w:sz w:val="24"/>
        </w:rPr>
        <w:br/>
        <w:t>4) 1, 2, 3, 5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b/>
          <w:bCs/>
          <w:sz w:val="24"/>
        </w:rPr>
        <w:t>В1.</w:t>
      </w:r>
      <w:r w:rsidRPr="00BC7B40">
        <w:rPr>
          <w:rFonts w:ascii="Times New Roman" w:hAnsi="Times New Roman" w:cs="Times New Roman"/>
          <w:sz w:val="24"/>
        </w:rPr>
        <w:t> Напишите цифрой количество грамматических основ в данном фрагменте стихотворения А.С. Пушкина.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i/>
          <w:iCs/>
          <w:sz w:val="24"/>
        </w:rPr>
        <w:t>Куда бы нас ни бросила судьбина</w:t>
      </w:r>
      <w:r w:rsidRPr="00BC7B40">
        <w:rPr>
          <w:rFonts w:ascii="Times New Roman" w:hAnsi="Times New Roman" w:cs="Times New Roman"/>
          <w:i/>
          <w:iCs/>
          <w:sz w:val="24"/>
        </w:rPr>
        <w:br/>
        <w:t>И счастие куда б ни повело,</w:t>
      </w:r>
      <w:r w:rsidRPr="00BC7B40">
        <w:rPr>
          <w:rFonts w:ascii="Times New Roman" w:hAnsi="Times New Roman" w:cs="Times New Roman"/>
          <w:i/>
          <w:iCs/>
          <w:sz w:val="24"/>
        </w:rPr>
        <w:br/>
        <w:t>Всё те же мы: нам целый мир чужбина;</w:t>
      </w:r>
      <w:r w:rsidRPr="00BC7B40">
        <w:rPr>
          <w:rFonts w:ascii="Times New Roman" w:hAnsi="Times New Roman" w:cs="Times New Roman"/>
          <w:i/>
          <w:iCs/>
          <w:sz w:val="24"/>
        </w:rPr>
        <w:br/>
        <w:t>Отечество нам Царское Село.</w:t>
      </w:r>
    </w:p>
    <w:p w:rsidR="002810AD" w:rsidRPr="00BC7B40" w:rsidRDefault="002810AD" w:rsidP="002810AD">
      <w:pPr>
        <w:rPr>
          <w:rFonts w:ascii="Times New Roman" w:hAnsi="Times New Roman" w:cs="Times New Roman"/>
          <w:sz w:val="24"/>
        </w:rPr>
      </w:pPr>
      <w:r w:rsidRPr="00BC7B40">
        <w:rPr>
          <w:rFonts w:ascii="Times New Roman" w:hAnsi="Times New Roman" w:cs="Times New Roman"/>
          <w:b/>
          <w:bCs/>
          <w:sz w:val="24"/>
        </w:rPr>
        <w:t>C1.</w:t>
      </w:r>
      <w:r w:rsidRPr="00BC7B40">
        <w:rPr>
          <w:rFonts w:ascii="Times New Roman" w:hAnsi="Times New Roman" w:cs="Times New Roman"/>
          <w:sz w:val="24"/>
        </w:rPr>
        <w:t> Определите тип речи фрагмента стихотворения А.С. Пуш</w:t>
      </w:r>
      <w:r w:rsidRPr="00BC7B40">
        <w:rPr>
          <w:rFonts w:ascii="Times New Roman" w:hAnsi="Times New Roman" w:cs="Times New Roman"/>
          <w:sz w:val="24"/>
        </w:rPr>
        <w:softHyphen/>
        <w:t>кина (см. задание B1). Обоснуйте своё мнение.</w:t>
      </w: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3.Биология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402"/>
        <w:gridCol w:w="2942"/>
      </w:tblGrid>
      <w:tr w:rsidR="002810AD" w:rsidRPr="002B07E0" w:rsidTr="00DA33C5">
        <w:trPr>
          <w:trHeight w:val="1059"/>
        </w:trPr>
        <w:tc>
          <w:tcPr>
            <w:tcW w:w="1668" w:type="dxa"/>
          </w:tcPr>
          <w:p w:rsidR="002810AD" w:rsidRPr="009B001B" w:rsidRDefault="002810AD" w:rsidP="00DA33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</w:tcPr>
          <w:p w:rsidR="002810AD" w:rsidRPr="009B001B" w:rsidRDefault="002810AD" w:rsidP="00DA33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2810AD" w:rsidRPr="009B001B" w:rsidRDefault="002810AD" w:rsidP="00DA33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2810AD" w:rsidRPr="009B001B" w:rsidRDefault="002810AD" w:rsidP="00DA33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2810AD" w:rsidRPr="009B001B" w:rsidRDefault="002810AD" w:rsidP="00DA33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2810AD" w:rsidRPr="002B07E0" w:rsidTr="00DA33C5">
        <w:tc>
          <w:tcPr>
            <w:tcW w:w="9571" w:type="dxa"/>
            <w:gridSpan w:val="4"/>
          </w:tcPr>
          <w:p w:rsidR="002810AD" w:rsidRPr="002B07E0" w:rsidRDefault="002810AD" w:rsidP="00DA3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7E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810AD" w:rsidRPr="002B07E0" w:rsidTr="00DA33C5">
        <w:trPr>
          <w:trHeight w:val="605"/>
        </w:trPr>
        <w:tc>
          <w:tcPr>
            <w:tcW w:w="1668" w:type="dxa"/>
          </w:tcPr>
          <w:p w:rsidR="002810AD" w:rsidRPr="002B07E0" w:rsidRDefault="002810AD" w:rsidP="00DA33C5">
            <w:pPr>
              <w:pStyle w:val="a6"/>
              <w:spacing w:before="0" w:beforeAutospacing="0" w:after="0" w:afterAutospacing="0"/>
            </w:pPr>
            <w:r>
              <w:t>Живое вещество биосферы и его функции. Биосфера и здоровье человека.</w:t>
            </w:r>
          </w:p>
        </w:tc>
        <w:tc>
          <w:tcPr>
            <w:tcW w:w="1559" w:type="dxa"/>
          </w:tcPr>
          <w:p w:rsidR="002810AD" w:rsidRPr="002B07E0" w:rsidRDefault="002810AD" w:rsidP="00DA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§49,52</w:t>
            </w:r>
          </w:p>
        </w:tc>
        <w:tc>
          <w:tcPr>
            <w:tcW w:w="3402" w:type="dxa"/>
          </w:tcPr>
          <w:p w:rsidR="002810AD" w:rsidRDefault="002810AD" w:rsidP="00DA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https://resh.edu.ru/subject/lesson/5499/main/132030/</w:t>
              </w:r>
            </w:hyperlink>
          </w:p>
          <w:p w:rsidR="002810AD" w:rsidRDefault="002810AD" w:rsidP="00DA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AD" w:rsidRPr="002B07E0" w:rsidRDefault="002810AD" w:rsidP="00DA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https://www.youtube.com/watch?v=mInJ_6CEHlQ&amp;feature=emb_logo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810AD" w:rsidRDefault="002810AD" w:rsidP="00DA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§49 и 52.</w:t>
            </w:r>
          </w:p>
          <w:p w:rsidR="002810AD" w:rsidRPr="002B07E0" w:rsidRDefault="002810AD" w:rsidP="00DA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с сайта </w:t>
            </w:r>
            <w:hyperlink r:id="rId10" w:history="1">
              <w:r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https://resh.edu.ru/subject/lesson/5499/main/132030/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Английский язык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2810AD" w:rsidRPr="007C42C0" w:rsidTr="00DA33C5">
        <w:tc>
          <w:tcPr>
            <w:tcW w:w="1384" w:type="dxa"/>
          </w:tcPr>
          <w:p w:rsidR="002810AD" w:rsidRPr="00A07683" w:rsidRDefault="002810AD" w:rsidP="00DA33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  <w:gridSpan w:val="3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83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810AD" w:rsidRPr="007C42C0" w:rsidTr="00DA33C5">
        <w:tc>
          <w:tcPr>
            <w:tcW w:w="1384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2810AD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2810AD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810AD" w:rsidRPr="007C42C0" w:rsidTr="00DA33C5">
        <w:tc>
          <w:tcPr>
            <w:tcW w:w="1384" w:type="dxa"/>
          </w:tcPr>
          <w:p w:rsidR="002810AD" w:rsidRPr="00426BCD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A5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r w:rsidRPr="004E03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03A5">
              <w:rPr>
                <w:rFonts w:ascii="Times New Roman" w:hAnsi="Times New Roman" w:cs="Times New Roman"/>
                <w:sz w:val="24"/>
                <w:szCs w:val="24"/>
              </w:rPr>
              <w:t>Антарктиды.</w:t>
            </w:r>
          </w:p>
        </w:tc>
        <w:tc>
          <w:tcPr>
            <w:tcW w:w="1300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Стр.134-135</w:t>
            </w:r>
          </w:p>
        </w:tc>
        <w:tc>
          <w:tcPr>
            <w:tcW w:w="3920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twentieth of May</w:t>
            </w:r>
          </w:p>
          <w:p w:rsidR="002810AD" w:rsidRPr="002810AD" w:rsidRDefault="002810AD" w:rsidP="00DA3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810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810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2810AD" w:rsidRDefault="002810AD" w:rsidP="00DA33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2810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https://resh.edu.ru/subject/lesson/2786/start/</w:t>
              </w:r>
            </w:hyperlink>
          </w:p>
          <w:p w:rsidR="002810AD" w:rsidRDefault="002810AD" w:rsidP="00DA33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3A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упражнения онлайн.</w:t>
            </w:r>
          </w:p>
          <w:p w:rsidR="002810AD" w:rsidRPr="002810AD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A5">
              <w:rPr>
                <w:rFonts w:ascii="Times New Roman" w:hAnsi="Times New Roman" w:cs="Times New Roman"/>
                <w:sz w:val="24"/>
                <w:szCs w:val="24"/>
              </w:rPr>
              <w:t>Упр.4,стр.134письменно</w:t>
            </w:r>
          </w:p>
        </w:tc>
        <w:tc>
          <w:tcPr>
            <w:tcW w:w="2967" w:type="dxa"/>
          </w:tcPr>
          <w:p w:rsidR="002810AD" w:rsidRPr="008E120B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2810AD" w:rsidRPr="008E120B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E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0AD" w:rsidRPr="004E03A5" w:rsidRDefault="002810AD" w:rsidP="00DA33C5">
            <w:r>
              <w:rPr>
                <w:rFonts w:ascii="Times New Roman" w:hAnsi="Times New Roman" w:cs="Times New Roman"/>
                <w:sz w:val="24"/>
                <w:szCs w:val="24"/>
              </w:rPr>
              <w:t>Упр.2,3 стр.136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</w:tc>
      </w:tr>
    </w:tbl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5.Геометрия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2810AD" w:rsidRPr="007C42C0" w:rsidTr="00DA33C5">
        <w:tc>
          <w:tcPr>
            <w:tcW w:w="1384" w:type="dxa"/>
          </w:tcPr>
          <w:p w:rsidR="002810AD" w:rsidRPr="00A07683" w:rsidRDefault="002810AD" w:rsidP="00DA33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87" w:type="dxa"/>
            <w:gridSpan w:val="3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83">
              <w:rPr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мая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810AD" w:rsidRPr="007C42C0" w:rsidTr="00DA33C5">
        <w:tc>
          <w:tcPr>
            <w:tcW w:w="1384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20" w:type="dxa"/>
          </w:tcPr>
          <w:p w:rsidR="002810AD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2810AD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810AD" w:rsidRPr="007C42C0" w:rsidRDefault="002810AD" w:rsidP="00DA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810AD" w:rsidRPr="007C42C0" w:rsidTr="00DA33C5">
        <w:tc>
          <w:tcPr>
            <w:tcW w:w="1384" w:type="dxa"/>
          </w:tcPr>
          <w:p w:rsidR="002810AD" w:rsidRPr="00426BCD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AC">
              <w:rPr>
                <w:rFonts w:ascii="Times New Roman" w:hAnsi="Times New Roman" w:cs="Times New Roman"/>
                <w:sz w:val="24"/>
                <w:szCs w:val="24"/>
              </w:rPr>
              <w:t>Урок коррекции и систематизации.</w:t>
            </w:r>
          </w:p>
        </w:tc>
        <w:tc>
          <w:tcPr>
            <w:tcW w:w="1300" w:type="dxa"/>
          </w:tcPr>
          <w:p w:rsidR="002810AD" w:rsidRPr="007C42C0" w:rsidRDefault="002810AD" w:rsidP="00DA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2810AD" w:rsidRPr="006F48D9" w:rsidRDefault="002810AD" w:rsidP="002810AD">
            <w:pPr>
              <w:pStyle w:val="1"/>
              <w:spacing w:before="0" w:beforeAutospacing="0" w:after="0" w:afterAutospacing="0" w:line="465" w:lineRule="atLeast"/>
              <w:textAlignment w:val="baseline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F48D9">
              <w:rPr>
                <w:b w:val="0"/>
                <w:bCs w:val="0"/>
                <w:color w:val="000000"/>
                <w:sz w:val="24"/>
                <w:szCs w:val="24"/>
              </w:rPr>
              <w:t>1.Какое утверждение относител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ьно треугольника со сторонами 4,9,16</w:t>
            </w:r>
            <w:r w:rsidRPr="006F48D9">
              <w:rPr>
                <w:b w:val="0"/>
                <w:bCs w:val="0"/>
                <w:color w:val="000000"/>
                <w:sz w:val="24"/>
                <w:szCs w:val="24"/>
              </w:rPr>
              <w:t xml:space="preserve"> верно? а) треугольник остроугольный; б) треугольник</w:t>
            </w:r>
          </w:p>
          <w:p w:rsidR="002810AD" w:rsidRPr="00D43E1E" w:rsidRDefault="002810AD" w:rsidP="002810AD">
            <w:pPr>
              <w:spacing w:line="40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тупоугольный; в) треугольник прямоугольный; г) такого треугольника не существует. </w:t>
            </w:r>
          </w:p>
          <w:p w:rsidR="002810AD" w:rsidRDefault="002810AD" w:rsidP="002810AD">
            <w:pPr>
              <w:spacing w:line="40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треугольника не существует, т.к. 4+9 меньше чем 16</w:t>
            </w:r>
          </w:p>
          <w:p w:rsidR="002810AD" w:rsidRPr="002810AD" w:rsidRDefault="002810AD" w:rsidP="0028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F0BDE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2F0BDE">
              <w:rPr>
                <w:rFonts w:ascii="Times New Roman" w:eastAsia="Times New Roman" w:hAnsi="Times New Roman" w:cs="Times New Roman"/>
                <w:sz w:val="24"/>
                <w:szCs w:val="28"/>
              </w:rPr>
              <w:t>Если один из углов ромба равен 60°, а диагональ, проведенная из ве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ршины этого угла, равна 4√3 см. Найти  периметр ромба.</w:t>
            </w:r>
          </w:p>
        </w:tc>
        <w:tc>
          <w:tcPr>
            <w:tcW w:w="2967" w:type="dxa"/>
          </w:tcPr>
          <w:p w:rsidR="002810AD" w:rsidRPr="002F0BDE" w:rsidRDefault="002810AD" w:rsidP="002810AD">
            <w:pPr>
              <w:numPr>
                <w:ilvl w:val="0"/>
                <w:numId w:val="2"/>
              </w:numPr>
              <w:shd w:val="clear" w:color="auto" w:fill="FCFCFC"/>
              <w:spacing w:after="45"/>
              <w:ind w:left="45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F0BDE">
              <w:rPr>
                <w:rFonts w:ascii="Times New Roman" w:eastAsia="Times New Roman" w:hAnsi="Times New Roman" w:cs="Times New Roman"/>
                <w:sz w:val="24"/>
                <w:szCs w:val="28"/>
              </w:rPr>
              <w:t>Если одна из сторон треугольника на 2 см меньше другой, высота делит третью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торону на отрезки 5 см и 10 см. Найти периметр треугольника, приняв одну сторону за х</w:t>
            </w:r>
          </w:p>
          <w:p w:rsidR="002810AD" w:rsidRPr="004E03A5" w:rsidRDefault="002810AD" w:rsidP="00DA33C5"/>
        </w:tc>
      </w:tr>
    </w:tbl>
    <w:p w:rsidR="002810AD" w:rsidRDefault="002810AD" w:rsidP="002810AD">
      <w:pPr>
        <w:pStyle w:val="a3"/>
        <w:rPr>
          <w:rFonts w:ascii="Times New Roman" w:hAnsi="Times New Roman" w:cs="Times New Roman"/>
          <w:b/>
        </w:rPr>
      </w:pPr>
    </w:p>
    <w:p w:rsidR="00362F2D" w:rsidRPr="002810AD" w:rsidRDefault="00362F2D" w:rsidP="002810AD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62F2D" w:rsidRPr="0028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554E2"/>
    <w:multiLevelType w:val="hybridMultilevel"/>
    <w:tmpl w:val="786E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783E"/>
    <w:multiLevelType w:val="multilevel"/>
    <w:tmpl w:val="5A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F9"/>
    <w:rsid w:val="002810AD"/>
    <w:rsid w:val="00362F2D"/>
    <w:rsid w:val="00D86B2D"/>
    <w:rsid w:val="00E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0071C-DCD1-4F06-8D94-5E953AB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0A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99/main/13203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8z6mScP4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esh.edu.ru/subject/lesson/2786/star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sh.edu.ru/subject/lesson/5499/main/1320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InJ_6CEHlQ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2020-05-11T20:06:00Z</dcterms:created>
  <dcterms:modified xsi:type="dcterms:W3CDTF">2020-05-11T20:16:00Z</dcterms:modified>
</cp:coreProperties>
</file>