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6B" w:rsidRPr="009F196B" w:rsidRDefault="0029033A" w:rsidP="009F196B">
      <w:pPr>
        <w:pStyle w:val="a3"/>
        <w:ind w:left="-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Урок «Час к</w:t>
      </w:r>
      <w:r w:rsidR="009F196B" w:rsidRPr="009F196B">
        <w:rPr>
          <w:b/>
          <w:bCs/>
          <w:color w:val="000000"/>
          <w:sz w:val="28"/>
          <w:szCs w:val="28"/>
        </w:rPr>
        <w:t>ода»</w:t>
      </w:r>
    </w:p>
    <w:p w:rsidR="009F196B" w:rsidRPr="009F196B" w:rsidRDefault="009F196B" w:rsidP="009F196B">
      <w:pPr>
        <w:pStyle w:val="a3"/>
        <w:ind w:left="-567"/>
        <w:rPr>
          <w:color w:val="000000"/>
        </w:rPr>
      </w:pPr>
      <w:r w:rsidRPr="009F196B">
        <w:rPr>
          <w:b/>
          <w:bCs/>
          <w:color w:val="000000"/>
        </w:rPr>
        <w:t>Цели:</w:t>
      </w:r>
    </w:p>
    <w:p w:rsidR="009F196B" w:rsidRPr="009F196B" w:rsidRDefault="009F196B" w:rsidP="009F196B">
      <w:pPr>
        <w:pStyle w:val="a3"/>
        <w:numPr>
          <w:ilvl w:val="0"/>
          <w:numId w:val="1"/>
        </w:numPr>
        <w:ind w:left="-567"/>
        <w:rPr>
          <w:color w:val="000000"/>
        </w:rPr>
      </w:pPr>
      <w:r w:rsidRPr="009F196B">
        <w:rPr>
          <w:color w:val="000000"/>
        </w:rPr>
        <w:t>Способствовать формированию и поддержке интереса молодежи к изучению информатики;</w:t>
      </w:r>
    </w:p>
    <w:p w:rsidR="009F196B" w:rsidRPr="009F196B" w:rsidRDefault="009F196B" w:rsidP="009F196B">
      <w:pPr>
        <w:pStyle w:val="a3"/>
        <w:numPr>
          <w:ilvl w:val="0"/>
          <w:numId w:val="1"/>
        </w:numPr>
        <w:ind w:left="-567"/>
        <w:rPr>
          <w:color w:val="000000"/>
        </w:rPr>
      </w:pPr>
      <w:r w:rsidRPr="009F196B">
        <w:rPr>
          <w:color w:val="000000"/>
        </w:rPr>
        <w:t>Способствовать получению первоначального практического опыта в сфере программирования;</w:t>
      </w:r>
    </w:p>
    <w:p w:rsidR="009F196B" w:rsidRPr="009F196B" w:rsidRDefault="009F196B" w:rsidP="009F196B">
      <w:pPr>
        <w:pStyle w:val="a3"/>
        <w:numPr>
          <w:ilvl w:val="0"/>
          <w:numId w:val="1"/>
        </w:numPr>
        <w:ind w:left="-567"/>
        <w:rPr>
          <w:color w:val="000000"/>
        </w:rPr>
      </w:pPr>
      <w:r w:rsidRPr="009F196B">
        <w:rPr>
          <w:color w:val="000000"/>
        </w:rPr>
        <w:t>Способствовать развитию алгоритмического и объектного стиля мышления;</w:t>
      </w:r>
    </w:p>
    <w:p w:rsidR="009F196B" w:rsidRPr="009F196B" w:rsidRDefault="009F196B" w:rsidP="009F196B">
      <w:pPr>
        <w:pStyle w:val="a3"/>
        <w:numPr>
          <w:ilvl w:val="0"/>
          <w:numId w:val="1"/>
        </w:numPr>
        <w:ind w:left="-567"/>
        <w:rPr>
          <w:color w:val="000000"/>
        </w:rPr>
      </w:pPr>
      <w:r w:rsidRPr="009F196B">
        <w:rPr>
          <w:color w:val="000000"/>
        </w:rPr>
        <w:t>Способствованию формирования мотивации к получению образования в И</w:t>
      </w:r>
      <w:proofErr w:type="gramStart"/>
      <w:r w:rsidRPr="009F196B">
        <w:rPr>
          <w:color w:val="000000"/>
        </w:rPr>
        <w:t>Т-</w:t>
      </w:r>
      <w:proofErr w:type="gramEnd"/>
      <w:r w:rsidRPr="009F196B">
        <w:rPr>
          <w:color w:val="000000"/>
        </w:rPr>
        <w:t xml:space="preserve"> сфере посредством организации практической деятельности</w:t>
      </w:r>
    </w:p>
    <w:p w:rsidR="009F196B" w:rsidRPr="009F196B" w:rsidRDefault="009F196B" w:rsidP="009F196B">
      <w:pPr>
        <w:pStyle w:val="a3"/>
        <w:ind w:left="-567"/>
        <w:rPr>
          <w:color w:val="000000"/>
        </w:rPr>
      </w:pPr>
      <w:r w:rsidRPr="009F196B">
        <w:rPr>
          <w:b/>
          <w:bCs/>
          <w:color w:val="000000"/>
        </w:rPr>
        <w:t>Задачи:</w:t>
      </w:r>
    </w:p>
    <w:p w:rsidR="009F196B" w:rsidRPr="009F196B" w:rsidRDefault="009F196B" w:rsidP="009F196B">
      <w:pPr>
        <w:pStyle w:val="a3"/>
        <w:numPr>
          <w:ilvl w:val="0"/>
          <w:numId w:val="2"/>
        </w:numPr>
        <w:ind w:left="-567"/>
        <w:rPr>
          <w:color w:val="000000"/>
        </w:rPr>
      </w:pPr>
      <w:r w:rsidRPr="009F196B">
        <w:rPr>
          <w:color w:val="000000"/>
        </w:rPr>
        <w:t xml:space="preserve">познакомить с профессиями связанными с работой на компьютере и применением </w:t>
      </w:r>
      <w:proofErr w:type="gramStart"/>
      <w:r w:rsidRPr="009F196B">
        <w:rPr>
          <w:color w:val="000000"/>
        </w:rPr>
        <w:t>ИТ</w:t>
      </w:r>
      <w:proofErr w:type="gramEnd"/>
      <w:r w:rsidRPr="009F196B">
        <w:rPr>
          <w:color w:val="000000"/>
        </w:rPr>
        <w:t>;</w:t>
      </w:r>
    </w:p>
    <w:p w:rsidR="009F196B" w:rsidRPr="009F196B" w:rsidRDefault="009F196B" w:rsidP="009F196B">
      <w:pPr>
        <w:pStyle w:val="a3"/>
        <w:numPr>
          <w:ilvl w:val="0"/>
          <w:numId w:val="2"/>
        </w:numPr>
        <w:ind w:left="-567"/>
        <w:rPr>
          <w:color w:val="000000"/>
        </w:rPr>
      </w:pPr>
      <w:r w:rsidRPr="009F196B">
        <w:rPr>
          <w:color w:val="000000"/>
        </w:rPr>
        <w:t>показать значимость программирования;</w:t>
      </w:r>
    </w:p>
    <w:p w:rsidR="009F196B" w:rsidRPr="009F196B" w:rsidRDefault="009F196B" w:rsidP="009F196B">
      <w:pPr>
        <w:pStyle w:val="a3"/>
        <w:numPr>
          <w:ilvl w:val="0"/>
          <w:numId w:val="2"/>
        </w:numPr>
        <w:ind w:left="-567"/>
        <w:rPr>
          <w:color w:val="000000"/>
        </w:rPr>
      </w:pPr>
      <w:r w:rsidRPr="009F196B">
        <w:rPr>
          <w:color w:val="000000"/>
        </w:rPr>
        <w:t xml:space="preserve">провести </w:t>
      </w:r>
      <w:proofErr w:type="spellStart"/>
      <w:r w:rsidRPr="009F196B">
        <w:rPr>
          <w:color w:val="000000"/>
        </w:rPr>
        <w:t>профориентационную</w:t>
      </w:r>
      <w:proofErr w:type="spellEnd"/>
      <w:r w:rsidRPr="009F196B">
        <w:rPr>
          <w:color w:val="000000"/>
        </w:rPr>
        <w:t xml:space="preserve"> работу.</w:t>
      </w:r>
    </w:p>
    <w:p w:rsidR="009F196B" w:rsidRPr="009F196B" w:rsidRDefault="009F196B" w:rsidP="009F196B">
      <w:pPr>
        <w:pStyle w:val="a3"/>
        <w:ind w:left="-567"/>
        <w:rPr>
          <w:color w:val="000000"/>
        </w:rPr>
      </w:pPr>
      <w:r w:rsidRPr="009F196B">
        <w:rPr>
          <w:b/>
          <w:bCs/>
          <w:color w:val="000000"/>
        </w:rPr>
        <w:t>Основные образовательные результаты:</w:t>
      </w:r>
    </w:p>
    <w:p w:rsidR="009F196B" w:rsidRPr="009F196B" w:rsidRDefault="009F196B" w:rsidP="009F196B">
      <w:pPr>
        <w:pStyle w:val="a3"/>
        <w:ind w:left="-567"/>
        <w:rPr>
          <w:color w:val="000000"/>
        </w:rPr>
      </w:pPr>
      <w:r w:rsidRPr="009F196B">
        <w:rPr>
          <w:b/>
          <w:bCs/>
          <w:color w:val="000000"/>
        </w:rPr>
        <w:t>предметные:</w:t>
      </w:r>
    </w:p>
    <w:p w:rsidR="009F196B" w:rsidRPr="009F196B" w:rsidRDefault="009F196B" w:rsidP="009F196B">
      <w:pPr>
        <w:pStyle w:val="a3"/>
        <w:numPr>
          <w:ilvl w:val="0"/>
          <w:numId w:val="3"/>
        </w:numPr>
        <w:ind w:left="-567"/>
        <w:rPr>
          <w:color w:val="000000"/>
        </w:rPr>
      </w:pPr>
      <w:proofErr w:type="gramStart"/>
      <w:r w:rsidRPr="009F196B">
        <w:rPr>
          <w:color w:val="000000"/>
        </w:rPr>
        <w:t>освоение понятий «алгоритм», «программа», через практический опыта в ходе создания программных кодов;</w:t>
      </w:r>
      <w:proofErr w:type="gramEnd"/>
    </w:p>
    <w:p w:rsidR="009F196B" w:rsidRPr="009F196B" w:rsidRDefault="009F196B" w:rsidP="009F196B">
      <w:pPr>
        <w:pStyle w:val="a3"/>
        <w:numPr>
          <w:ilvl w:val="0"/>
          <w:numId w:val="3"/>
        </w:numPr>
        <w:ind w:left="-567"/>
        <w:rPr>
          <w:color w:val="000000"/>
        </w:rPr>
      </w:pPr>
      <w:r w:rsidRPr="009F196B">
        <w:rPr>
          <w:color w:val="000000"/>
        </w:rPr>
        <w:t>практические навыки реализации основных алгоритмов;</w:t>
      </w:r>
    </w:p>
    <w:p w:rsidR="009F196B" w:rsidRPr="009F196B" w:rsidRDefault="009F196B" w:rsidP="009F196B">
      <w:pPr>
        <w:pStyle w:val="a3"/>
        <w:numPr>
          <w:ilvl w:val="0"/>
          <w:numId w:val="3"/>
        </w:numPr>
        <w:ind w:left="-567"/>
        <w:rPr>
          <w:color w:val="000000"/>
        </w:rPr>
      </w:pPr>
      <w:r w:rsidRPr="009F196B">
        <w:rPr>
          <w:color w:val="000000"/>
        </w:rPr>
        <w:t>умение формально выполнять алгоритмы, описанные с использованием конструкций ветвления и повторения;</w:t>
      </w:r>
    </w:p>
    <w:p w:rsidR="009F196B" w:rsidRPr="009F196B" w:rsidRDefault="009F196B" w:rsidP="009F196B">
      <w:pPr>
        <w:pStyle w:val="a3"/>
        <w:numPr>
          <w:ilvl w:val="0"/>
          <w:numId w:val="3"/>
        </w:numPr>
        <w:ind w:left="-567"/>
        <w:rPr>
          <w:color w:val="000000"/>
        </w:rPr>
      </w:pPr>
      <w:r w:rsidRPr="009F196B">
        <w:rPr>
          <w:color w:val="000000"/>
        </w:rPr>
        <w:t>умение создавать программы для решения несложных алгоритмических задач;</w:t>
      </w:r>
    </w:p>
    <w:p w:rsidR="009F196B" w:rsidRPr="009F196B" w:rsidRDefault="009F196B" w:rsidP="009F196B">
      <w:pPr>
        <w:pStyle w:val="a3"/>
        <w:ind w:left="-567"/>
        <w:rPr>
          <w:color w:val="000000"/>
        </w:rPr>
      </w:pPr>
      <w:r w:rsidRPr="009F196B">
        <w:rPr>
          <w:b/>
          <w:bCs/>
          <w:color w:val="000000"/>
        </w:rPr>
        <w:t>личностные:</w:t>
      </w:r>
    </w:p>
    <w:p w:rsidR="009F196B" w:rsidRPr="009F196B" w:rsidRDefault="009F196B" w:rsidP="009F196B">
      <w:pPr>
        <w:pStyle w:val="a3"/>
        <w:numPr>
          <w:ilvl w:val="0"/>
          <w:numId w:val="4"/>
        </w:numPr>
        <w:ind w:left="-567"/>
        <w:rPr>
          <w:color w:val="000000"/>
        </w:rPr>
      </w:pPr>
      <w:r w:rsidRPr="009F196B">
        <w:rPr>
          <w:color w:val="000000"/>
        </w:rPr>
        <w:t xml:space="preserve">готовность и способность </w:t>
      </w:r>
      <w:proofErr w:type="gramStart"/>
      <w:r w:rsidRPr="009F196B">
        <w:rPr>
          <w:color w:val="000000"/>
        </w:rPr>
        <w:t>обучающихся</w:t>
      </w:r>
      <w:proofErr w:type="gramEnd"/>
      <w:r w:rsidRPr="009F196B">
        <w:rPr>
          <w:color w:val="000000"/>
        </w:rPr>
        <w:t xml:space="preserve"> к саморазвитию и личностному самоопределению</w:t>
      </w:r>
    </w:p>
    <w:p w:rsidR="009F196B" w:rsidRPr="009F196B" w:rsidRDefault="009F196B" w:rsidP="009F196B">
      <w:pPr>
        <w:pStyle w:val="a3"/>
        <w:numPr>
          <w:ilvl w:val="0"/>
          <w:numId w:val="4"/>
        </w:numPr>
        <w:ind w:left="-567"/>
        <w:rPr>
          <w:color w:val="000000"/>
        </w:rPr>
      </w:pPr>
      <w:r w:rsidRPr="009F196B">
        <w:rPr>
          <w:color w:val="000000"/>
        </w:rPr>
        <w:t>мотивация учеников к целенаправленной познавательной деятельности с целью приобретения профессиональных навыков в ИТ-сфере.</w:t>
      </w:r>
    </w:p>
    <w:p w:rsidR="009F196B" w:rsidRPr="009F196B" w:rsidRDefault="009F196B" w:rsidP="009F196B">
      <w:pPr>
        <w:pStyle w:val="a3"/>
        <w:ind w:left="-567"/>
        <w:rPr>
          <w:color w:val="000000"/>
        </w:rPr>
      </w:pPr>
      <w:proofErr w:type="spellStart"/>
      <w:r w:rsidRPr="009F196B">
        <w:rPr>
          <w:b/>
          <w:bCs/>
          <w:color w:val="000000"/>
        </w:rPr>
        <w:t>метапредметные</w:t>
      </w:r>
      <w:proofErr w:type="spellEnd"/>
      <w:r w:rsidRPr="009F196B">
        <w:rPr>
          <w:b/>
          <w:bCs/>
          <w:color w:val="000000"/>
        </w:rPr>
        <w:t>:</w:t>
      </w:r>
    </w:p>
    <w:p w:rsidR="009F196B" w:rsidRPr="009F196B" w:rsidRDefault="009F196B" w:rsidP="009F196B">
      <w:pPr>
        <w:pStyle w:val="a3"/>
        <w:numPr>
          <w:ilvl w:val="0"/>
          <w:numId w:val="5"/>
        </w:numPr>
        <w:ind w:left="-567"/>
        <w:rPr>
          <w:color w:val="000000"/>
        </w:rPr>
      </w:pPr>
      <w:r w:rsidRPr="009F196B">
        <w:rPr>
          <w:color w:val="000000"/>
        </w:rPr>
        <w:t>умение самостоятельно планировать пути достижения целей, соотносить свои действия с планируемыми результатами, осуществлять контроль и коррекцию своей деятельности в процессе достижения результата.</w:t>
      </w:r>
    </w:p>
    <w:p w:rsidR="009F196B" w:rsidRPr="009F196B" w:rsidRDefault="009F196B" w:rsidP="009F196B">
      <w:pPr>
        <w:pStyle w:val="a3"/>
        <w:ind w:left="-567"/>
        <w:rPr>
          <w:color w:val="000000"/>
        </w:rPr>
      </w:pPr>
      <w:r w:rsidRPr="009F196B">
        <w:rPr>
          <w:b/>
          <w:bCs/>
          <w:color w:val="000000"/>
        </w:rPr>
        <w:t>Оборудование:</w:t>
      </w:r>
      <w:r w:rsidRPr="009F196B">
        <w:rPr>
          <w:rStyle w:val="apple-converted-space"/>
          <w:color w:val="000000"/>
        </w:rPr>
        <w:t> </w:t>
      </w:r>
      <w:r w:rsidRPr="009F196B">
        <w:rPr>
          <w:color w:val="000000"/>
        </w:rPr>
        <w:t>проектор, экран, персональные компьютеры для детей.</w:t>
      </w:r>
    </w:p>
    <w:p w:rsidR="009F196B" w:rsidRPr="009F196B" w:rsidRDefault="009F196B" w:rsidP="009F196B">
      <w:pPr>
        <w:pStyle w:val="a3"/>
        <w:ind w:left="-567"/>
        <w:jc w:val="center"/>
        <w:rPr>
          <w:color w:val="000000"/>
        </w:rPr>
      </w:pPr>
      <w:r w:rsidRPr="009F196B">
        <w:rPr>
          <w:b/>
          <w:bCs/>
          <w:color w:val="000000"/>
        </w:rPr>
        <w:t>Ход урока:</w:t>
      </w:r>
    </w:p>
    <w:p w:rsidR="009F196B" w:rsidRPr="009F196B" w:rsidRDefault="009F196B" w:rsidP="009F196B">
      <w:pPr>
        <w:pStyle w:val="a3"/>
        <w:numPr>
          <w:ilvl w:val="0"/>
          <w:numId w:val="6"/>
        </w:numPr>
        <w:ind w:left="-567"/>
        <w:rPr>
          <w:color w:val="000000"/>
        </w:rPr>
      </w:pPr>
      <w:r w:rsidRPr="009F196B">
        <w:rPr>
          <w:rStyle w:val="apple-converted-space"/>
          <w:color w:val="000000"/>
        </w:rPr>
        <w:t> </w:t>
      </w:r>
      <w:r w:rsidRPr="009F196B">
        <w:rPr>
          <w:b/>
          <w:bCs/>
          <w:color w:val="000000"/>
        </w:rPr>
        <w:t>Организационный момент</w:t>
      </w:r>
      <w:proofErr w:type="gramStart"/>
      <w:r w:rsidRPr="009F196B">
        <w:rPr>
          <w:b/>
          <w:bCs/>
          <w:color w:val="000000"/>
        </w:rPr>
        <w:br/>
      </w:r>
      <w:r w:rsidRPr="009F196B">
        <w:rPr>
          <w:color w:val="000000"/>
        </w:rPr>
        <w:t>Н</w:t>
      </w:r>
      <w:proofErr w:type="gramEnd"/>
      <w:r w:rsidRPr="009F196B">
        <w:rPr>
          <w:color w:val="000000"/>
        </w:rPr>
        <w:t>астроить учащихся на работу.</w:t>
      </w:r>
    </w:p>
    <w:p w:rsidR="009F196B" w:rsidRPr="009F196B" w:rsidRDefault="009F196B" w:rsidP="009F196B">
      <w:pPr>
        <w:pStyle w:val="a3"/>
        <w:ind w:left="-567"/>
        <w:rPr>
          <w:color w:val="000000"/>
        </w:rPr>
      </w:pPr>
      <w:r w:rsidRPr="009F196B">
        <w:rPr>
          <w:color w:val="000000"/>
        </w:rPr>
        <w:t>Сообщение темы и целей урока.</w:t>
      </w:r>
    </w:p>
    <w:p w:rsidR="009F196B" w:rsidRPr="009F196B" w:rsidRDefault="009F196B" w:rsidP="009F196B">
      <w:pPr>
        <w:pStyle w:val="a3"/>
        <w:numPr>
          <w:ilvl w:val="0"/>
          <w:numId w:val="7"/>
        </w:numPr>
        <w:ind w:left="-567"/>
        <w:rPr>
          <w:color w:val="000000"/>
        </w:rPr>
      </w:pPr>
      <w:r w:rsidRPr="009F196B">
        <w:rPr>
          <w:b/>
          <w:bCs/>
          <w:color w:val="000000"/>
        </w:rPr>
        <w:t>Мотивационный момент</w:t>
      </w:r>
    </w:p>
    <w:p w:rsidR="009F196B" w:rsidRPr="009F196B" w:rsidRDefault="009F196B" w:rsidP="009F196B">
      <w:pPr>
        <w:pStyle w:val="a3"/>
        <w:ind w:left="-567"/>
        <w:rPr>
          <w:color w:val="000000"/>
        </w:rPr>
      </w:pPr>
      <w:r w:rsidRPr="009F196B">
        <w:rPr>
          <w:color w:val="000000"/>
        </w:rPr>
        <w:t xml:space="preserve">В рамках Международной недели изучения информатики и Дня информатики с 4 по 13 декабря 2015г в России второй раз проходит </w:t>
      </w:r>
      <w:proofErr w:type="spellStart"/>
      <w:proofErr w:type="gramStart"/>
      <w:r w:rsidRPr="009F196B">
        <w:rPr>
          <w:color w:val="000000"/>
        </w:rPr>
        <w:t>проходит</w:t>
      </w:r>
      <w:proofErr w:type="spellEnd"/>
      <w:proofErr w:type="gramEnd"/>
      <w:r w:rsidRPr="009F196B">
        <w:rPr>
          <w:color w:val="000000"/>
        </w:rPr>
        <w:t xml:space="preserve"> акция «Час кода».</w:t>
      </w:r>
    </w:p>
    <w:p w:rsidR="009F196B" w:rsidRPr="009F196B" w:rsidRDefault="009F196B" w:rsidP="009F196B">
      <w:pPr>
        <w:pStyle w:val="a3"/>
        <w:ind w:left="-567"/>
        <w:rPr>
          <w:color w:val="000000"/>
        </w:rPr>
      </w:pPr>
      <w:r w:rsidRPr="009F196B">
        <w:rPr>
          <w:color w:val="000000"/>
        </w:rPr>
        <w:lastRenderedPageBreak/>
        <w:t>В своей повседневной жизни, в производственной деятельности человек постоянно имеет дело с тремя субстанциями: веществом, энергией, информацией. Мы не можем жить без пищи, одежды, жилья, предметов быта, транспорта и пр. Все это — материальные объекты (в общем понятии — вещество). Электричество, отопление в наших домах — это энергия. Пресса, радио, телевидение, книги — информация.</w:t>
      </w:r>
    </w:p>
    <w:p w:rsidR="009F196B" w:rsidRPr="009F196B" w:rsidRDefault="009F196B" w:rsidP="009F196B">
      <w:pPr>
        <w:pStyle w:val="a3"/>
        <w:ind w:left="-567"/>
        <w:rPr>
          <w:color w:val="000000"/>
        </w:rPr>
      </w:pPr>
      <w:r w:rsidRPr="009F196B">
        <w:rPr>
          <w:color w:val="000000"/>
        </w:rPr>
        <w:t>Участие в акции «Час кода» — это уникальный шанс почувствовать себя частью большого и значимого события, заявить о своих способностях, осознать важность изучения информатики для своего успеха в будущем.</w:t>
      </w:r>
    </w:p>
    <w:p w:rsidR="009F196B" w:rsidRPr="00A34A57" w:rsidRDefault="009F196B" w:rsidP="009F196B">
      <w:pPr>
        <w:pStyle w:val="a3"/>
        <w:ind w:left="-567"/>
        <w:rPr>
          <w:b/>
          <w:color w:val="000000"/>
        </w:rPr>
      </w:pPr>
      <w:r w:rsidRPr="00A34A57">
        <w:rPr>
          <w:b/>
          <w:color w:val="000000"/>
        </w:rPr>
        <w:t>Просмотр видеоролика "</w:t>
      </w:r>
      <w:r w:rsidR="00A34A57" w:rsidRPr="00A34A57">
        <w:rPr>
          <w:b/>
          <w:color w:val="000000"/>
        </w:rPr>
        <w:t>Ты можешь все-Час кода 2015»</w:t>
      </w:r>
    </w:p>
    <w:p w:rsidR="009F196B" w:rsidRPr="009F196B" w:rsidRDefault="009F196B" w:rsidP="009F196B">
      <w:pPr>
        <w:pStyle w:val="a3"/>
        <w:numPr>
          <w:ilvl w:val="0"/>
          <w:numId w:val="8"/>
        </w:numPr>
        <w:ind w:left="-567"/>
        <w:rPr>
          <w:color w:val="000000"/>
        </w:rPr>
      </w:pPr>
      <w:r w:rsidRPr="009F196B">
        <w:rPr>
          <w:b/>
          <w:bCs/>
          <w:color w:val="000000"/>
        </w:rPr>
        <w:t>Основная часть</w:t>
      </w:r>
    </w:p>
    <w:p w:rsidR="009F196B" w:rsidRPr="009F196B" w:rsidRDefault="009F196B" w:rsidP="009F196B">
      <w:pPr>
        <w:pStyle w:val="a3"/>
        <w:ind w:left="-567"/>
        <w:rPr>
          <w:color w:val="000000"/>
        </w:rPr>
      </w:pPr>
      <w:r w:rsidRPr="009F196B">
        <w:rPr>
          <w:color w:val="000000"/>
          <w:u w:val="single"/>
        </w:rPr>
        <w:t xml:space="preserve">1.Место и роль </w:t>
      </w:r>
      <w:proofErr w:type="gramStart"/>
      <w:r w:rsidRPr="009F196B">
        <w:rPr>
          <w:color w:val="000000"/>
          <w:u w:val="single"/>
        </w:rPr>
        <w:t>ИТ</w:t>
      </w:r>
      <w:proofErr w:type="gramEnd"/>
      <w:r w:rsidRPr="009F196B">
        <w:rPr>
          <w:color w:val="000000"/>
          <w:u w:val="single"/>
        </w:rPr>
        <w:t xml:space="preserve"> в жизни человека</w:t>
      </w:r>
    </w:p>
    <w:p w:rsidR="009F196B" w:rsidRPr="009F196B" w:rsidRDefault="009F196B" w:rsidP="009F196B">
      <w:pPr>
        <w:pStyle w:val="a3"/>
        <w:ind w:left="-567"/>
        <w:rPr>
          <w:color w:val="000000"/>
        </w:rPr>
      </w:pPr>
      <w:r w:rsidRPr="009F196B">
        <w:rPr>
          <w:color w:val="000000"/>
        </w:rPr>
        <w:t> Оглянитесь вокруг -</w:t>
      </w:r>
      <w:r w:rsidR="00A34A57">
        <w:rPr>
          <w:color w:val="000000"/>
        </w:rPr>
        <w:t xml:space="preserve"> </w:t>
      </w:r>
      <w:r w:rsidRPr="009F196B">
        <w:rPr>
          <w:color w:val="000000"/>
        </w:rPr>
        <w:t>все, что нас окружает: от проектора в классе, светофоров и автомобилей на улицах, микроволновых печей, холодильников дома, мобильных телефонов, социальных сетей, компьютерных игр, спецэффектов в кино до поддержания работы электростанций, спутников, космических кораблей, роботов управляется и создано при помощи компьютерных программ. Информационные технологи</w:t>
      </w:r>
      <w:proofErr w:type="gramStart"/>
      <w:r w:rsidRPr="009F196B">
        <w:rPr>
          <w:color w:val="000000"/>
        </w:rPr>
        <w:t>и(</w:t>
      </w:r>
      <w:proofErr w:type="gramEnd"/>
      <w:r w:rsidRPr="009F196B">
        <w:rPr>
          <w:color w:val="000000"/>
        </w:rPr>
        <w:t>ИТ) вошли практически во все сферы нашей жизни. Они делают мир, в котором мы живем, удобнее и безопаснее, но самое главное, помогают справляться с любыми задачами гораздо быстрее. Только представьте, если бы сегодня вам пришлось умножать 20-значные числа в уме или на бумаге, тратить или ждать десятки часов, чтобы найти нужную информацию или набрать текст, отправить письмо-сообщение другу или родственнику в другой город.</w:t>
      </w:r>
    </w:p>
    <w:p w:rsidR="009F196B" w:rsidRPr="009F196B" w:rsidRDefault="009F196B" w:rsidP="009F196B">
      <w:pPr>
        <w:pStyle w:val="a3"/>
        <w:ind w:left="-567"/>
        <w:rPr>
          <w:color w:val="000000"/>
        </w:rPr>
      </w:pPr>
      <w:r w:rsidRPr="009F196B">
        <w:rPr>
          <w:color w:val="000000"/>
        </w:rPr>
        <w:t xml:space="preserve">В России около миллиона человек заняты в сфере информационных технологий, из них примерно 350 тысяч специалистов непосредственно пишут код программ – это программисты, разработчики. «Сфера информационных технологий включает в себя очень много разных профессий, если выберете одну </w:t>
      </w:r>
      <w:proofErr w:type="gramStart"/>
      <w:r w:rsidRPr="009F196B">
        <w:rPr>
          <w:color w:val="000000"/>
        </w:rPr>
        <w:t>их</w:t>
      </w:r>
      <w:proofErr w:type="gramEnd"/>
      <w:r w:rsidRPr="009F196B">
        <w:rPr>
          <w:color w:val="000000"/>
        </w:rPr>
        <w:t xml:space="preserve"> них – это всегда будет современно, интересно, и вы постоянно будете востребованы как специалист.</w:t>
      </w:r>
    </w:p>
    <w:p w:rsidR="009F196B" w:rsidRPr="00A34A57" w:rsidRDefault="009F196B" w:rsidP="009F196B">
      <w:pPr>
        <w:pStyle w:val="a3"/>
        <w:ind w:left="-567"/>
        <w:rPr>
          <w:b/>
          <w:color w:val="000000"/>
        </w:rPr>
      </w:pPr>
      <w:r w:rsidRPr="00A34A57">
        <w:rPr>
          <w:b/>
          <w:color w:val="000000"/>
        </w:rPr>
        <w:t>Просмотр видеоролика</w:t>
      </w:r>
      <w:r w:rsidR="00A34A57" w:rsidRPr="00A34A57">
        <w:rPr>
          <w:b/>
          <w:color w:val="000000"/>
        </w:rPr>
        <w:t xml:space="preserve"> «Чудеса, сотворенные кодом»</w:t>
      </w:r>
    </w:p>
    <w:p w:rsidR="009F196B" w:rsidRPr="009F196B" w:rsidRDefault="009F196B" w:rsidP="009F196B">
      <w:pPr>
        <w:pStyle w:val="a3"/>
        <w:ind w:left="-567"/>
        <w:rPr>
          <w:color w:val="000000"/>
        </w:rPr>
      </w:pPr>
      <w:r w:rsidRPr="009F196B">
        <w:rPr>
          <w:color w:val="000000"/>
        </w:rPr>
        <w:t>2</w:t>
      </w:r>
      <w:r w:rsidRPr="009F196B">
        <w:rPr>
          <w:color w:val="000000"/>
          <w:u w:val="single"/>
        </w:rPr>
        <w:t xml:space="preserve">. Обзор самых интересных профессий будущего, которые появятся в результате развития и внедрения технологий </w:t>
      </w:r>
      <w:proofErr w:type="gramStart"/>
      <w:r w:rsidRPr="009F196B">
        <w:rPr>
          <w:color w:val="000000"/>
          <w:u w:val="single"/>
        </w:rPr>
        <w:t>-п</w:t>
      </w:r>
      <w:proofErr w:type="gramEnd"/>
      <w:r w:rsidRPr="009F196B">
        <w:rPr>
          <w:color w:val="000000"/>
          <w:u w:val="single"/>
        </w:rPr>
        <w:t>рофессий на стыке ИТ и других специальностей</w:t>
      </w:r>
      <w:r w:rsidRPr="009F196B">
        <w:rPr>
          <w:color w:val="000000"/>
        </w:rPr>
        <w:t>:</w:t>
      </w:r>
    </w:p>
    <w:p w:rsidR="009F196B" w:rsidRPr="009F196B" w:rsidRDefault="009F196B" w:rsidP="009F196B">
      <w:pPr>
        <w:pStyle w:val="a3"/>
        <w:spacing w:before="0" w:beforeAutospacing="0" w:after="0" w:afterAutospacing="0"/>
        <w:ind w:left="-567"/>
        <w:rPr>
          <w:color w:val="000000"/>
        </w:rPr>
      </w:pPr>
      <w:r w:rsidRPr="009F196B">
        <w:rPr>
          <w:color w:val="000000"/>
        </w:rPr>
        <w:t>-</w:t>
      </w:r>
      <w:r w:rsidRPr="009F196B">
        <w:rPr>
          <w:rStyle w:val="apple-converted-space"/>
          <w:color w:val="000000"/>
        </w:rPr>
        <w:t> </w:t>
      </w:r>
      <w:r w:rsidRPr="009F196B">
        <w:rPr>
          <w:color w:val="000000"/>
        </w:rPr>
        <w:t xml:space="preserve">ИТ-медик и Клинический </w:t>
      </w:r>
      <w:proofErr w:type="spellStart"/>
      <w:r w:rsidRPr="009F196B">
        <w:rPr>
          <w:color w:val="000000"/>
        </w:rPr>
        <w:t>биоинформатик</w:t>
      </w:r>
      <w:proofErr w:type="spellEnd"/>
    </w:p>
    <w:p w:rsidR="009F196B" w:rsidRPr="009F196B" w:rsidRDefault="009F196B" w:rsidP="009F196B">
      <w:pPr>
        <w:pStyle w:val="a3"/>
        <w:spacing w:before="0" w:beforeAutospacing="0" w:after="0" w:afterAutospacing="0"/>
        <w:ind w:left="-567"/>
        <w:rPr>
          <w:color w:val="000000"/>
        </w:rPr>
      </w:pPr>
      <w:r w:rsidRPr="009F196B">
        <w:rPr>
          <w:color w:val="000000"/>
        </w:rPr>
        <w:t xml:space="preserve">- </w:t>
      </w:r>
      <w:proofErr w:type="spellStart"/>
      <w:r w:rsidRPr="009F196B">
        <w:rPr>
          <w:color w:val="000000"/>
        </w:rPr>
        <w:t>Биороботехник</w:t>
      </w:r>
      <w:proofErr w:type="spellEnd"/>
    </w:p>
    <w:p w:rsidR="009F196B" w:rsidRPr="009F196B" w:rsidRDefault="009F196B" w:rsidP="009F196B">
      <w:pPr>
        <w:pStyle w:val="a3"/>
        <w:spacing w:before="0" w:beforeAutospacing="0" w:after="0" w:afterAutospacing="0"/>
        <w:ind w:left="-567"/>
        <w:rPr>
          <w:color w:val="000000"/>
        </w:rPr>
      </w:pPr>
      <w:r w:rsidRPr="009F196B">
        <w:rPr>
          <w:color w:val="000000"/>
        </w:rPr>
        <w:t>- Цифровой лингвист</w:t>
      </w:r>
    </w:p>
    <w:p w:rsidR="009F196B" w:rsidRPr="009F196B" w:rsidRDefault="009F196B" w:rsidP="009F196B">
      <w:pPr>
        <w:pStyle w:val="a3"/>
        <w:spacing w:before="0" w:beforeAutospacing="0" w:after="0" w:afterAutospacing="0"/>
        <w:ind w:left="-567"/>
        <w:rPr>
          <w:color w:val="000000"/>
        </w:rPr>
      </w:pPr>
      <w:r w:rsidRPr="009F196B">
        <w:rPr>
          <w:color w:val="000000"/>
        </w:rPr>
        <w:t xml:space="preserve">- </w:t>
      </w:r>
      <w:proofErr w:type="gramStart"/>
      <w:r w:rsidRPr="009F196B">
        <w:rPr>
          <w:color w:val="000000"/>
        </w:rPr>
        <w:t>ИТ</w:t>
      </w:r>
      <w:proofErr w:type="gramEnd"/>
      <w:r w:rsidRPr="009F196B">
        <w:rPr>
          <w:color w:val="000000"/>
        </w:rPr>
        <w:t xml:space="preserve"> проповедник (евангелист)</w:t>
      </w:r>
    </w:p>
    <w:p w:rsidR="009F196B" w:rsidRPr="009F196B" w:rsidRDefault="009F196B" w:rsidP="009F196B">
      <w:pPr>
        <w:pStyle w:val="a3"/>
        <w:spacing w:before="0" w:beforeAutospacing="0" w:after="0" w:afterAutospacing="0"/>
        <w:ind w:left="-567"/>
        <w:rPr>
          <w:color w:val="000000"/>
        </w:rPr>
      </w:pPr>
      <w:r w:rsidRPr="009F196B">
        <w:rPr>
          <w:color w:val="000000"/>
        </w:rPr>
        <w:t>- Разработчик моделей больших данных (</w:t>
      </w:r>
      <w:proofErr w:type="spellStart"/>
      <w:r w:rsidRPr="009F196B">
        <w:rPr>
          <w:color w:val="000000"/>
        </w:rPr>
        <w:t>Big</w:t>
      </w:r>
      <w:proofErr w:type="spellEnd"/>
      <w:r w:rsidRPr="009F196B">
        <w:rPr>
          <w:color w:val="000000"/>
        </w:rPr>
        <w:t xml:space="preserve"> </w:t>
      </w:r>
      <w:proofErr w:type="spellStart"/>
      <w:r w:rsidRPr="009F196B">
        <w:rPr>
          <w:color w:val="000000"/>
        </w:rPr>
        <w:t>Data</w:t>
      </w:r>
      <w:proofErr w:type="spellEnd"/>
      <w:r w:rsidRPr="009F196B">
        <w:rPr>
          <w:color w:val="000000"/>
        </w:rPr>
        <w:t>)</w:t>
      </w:r>
    </w:p>
    <w:p w:rsidR="009F196B" w:rsidRPr="009F196B" w:rsidRDefault="009F196B" w:rsidP="009F196B">
      <w:pPr>
        <w:pStyle w:val="a3"/>
        <w:spacing w:before="0" w:beforeAutospacing="0" w:after="0" w:afterAutospacing="0"/>
        <w:ind w:left="-567"/>
        <w:rPr>
          <w:color w:val="000000"/>
        </w:rPr>
      </w:pPr>
      <w:r w:rsidRPr="009F196B">
        <w:rPr>
          <w:color w:val="000000"/>
        </w:rPr>
        <w:t xml:space="preserve">- Организатор </w:t>
      </w:r>
      <w:proofErr w:type="gramStart"/>
      <w:r w:rsidRPr="009F196B">
        <w:rPr>
          <w:color w:val="000000"/>
        </w:rPr>
        <w:t>интернет-сообществ</w:t>
      </w:r>
      <w:proofErr w:type="gramEnd"/>
      <w:r w:rsidRPr="009F196B">
        <w:rPr>
          <w:color w:val="000000"/>
        </w:rPr>
        <w:t xml:space="preserve"> и дизайнер виртуальных миров</w:t>
      </w:r>
    </w:p>
    <w:p w:rsidR="009F196B" w:rsidRPr="009F196B" w:rsidRDefault="009F196B" w:rsidP="009F196B">
      <w:pPr>
        <w:pStyle w:val="a3"/>
        <w:spacing w:before="0" w:beforeAutospacing="0" w:after="0" w:afterAutospacing="0"/>
        <w:ind w:left="-567"/>
        <w:rPr>
          <w:color w:val="000000"/>
        </w:rPr>
      </w:pPr>
      <w:r w:rsidRPr="009F196B">
        <w:rPr>
          <w:color w:val="000000"/>
        </w:rPr>
        <w:t>- ИТ-генетик</w:t>
      </w:r>
    </w:p>
    <w:p w:rsidR="009F196B" w:rsidRPr="009F196B" w:rsidRDefault="009F196B" w:rsidP="009F196B">
      <w:pPr>
        <w:pStyle w:val="a3"/>
        <w:spacing w:before="0" w:beforeAutospacing="0" w:after="0" w:afterAutospacing="0"/>
        <w:ind w:left="-567"/>
        <w:rPr>
          <w:color w:val="000000"/>
        </w:rPr>
      </w:pPr>
      <w:r w:rsidRPr="009F196B">
        <w:rPr>
          <w:color w:val="000000"/>
        </w:rPr>
        <w:t xml:space="preserve">- Проектировщик </w:t>
      </w:r>
      <w:proofErr w:type="spellStart"/>
      <w:r w:rsidRPr="009F196B">
        <w:rPr>
          <w:color w:val="000000"/>
        </w:rPr>
        <w:t>нейроинтерфейсов</w:t>
      </w:r>
      <w:proofErr w:type="spellEnd"/>
    </w:p>
    <w:p w:rsidR="009F196B" w:rsidRPr="009F196B" w:rsidRDefault="009F196B" w:rsidP="009F196B">
      <w:pPr>
        <w:pStyle w:val="a3"/>
        <w:spacing w:before="0" w:beforeAutospacing="0" w:after="0" w:afterAutospacing="0"/>
        <w:ind w:left="-567"/>
        <w:rPr>
          <w:color w:val="000000"/>
        </w:rPr>
      </w:pPr>
      <w:r w:rsidRPr="009F196B">
        <w:rPr>
          <w:color w:val="000000"/>
        </w:rPr>
        <w:t xml:space="preserve">- Специалист по </w:t>
      </w:r>
      <w:proofErr w:type="spellStart"/>
      <w:r w:rsidRPr="009F196B">
        <w:rPr>
          <w:color w:val="000000"/>
        </w:rPr>
        <w:t>гиперпротезированию</w:t>
      </w:r>
      <w:proofErr w:type="spellEnd"/>
    </w:p>
    <w:p w:rsidR="009F196B" w:rsidRPr="009F196B" w:rsidRDefault="009F196B" w:rsidP="009F196B">
      <w:pPr>
        <w:pStyle w:val="a3"/>
        <w:spacing w:before="0" w:beforeAutospacing="0" w:after="0" w:afterAutospacing="0"/>
        <w:ind w:left="-567"/>
        <w:rPr>
          <w:color w:val="000000"/>
        </w:rPr>
      </w:pPr>
      <w:r w:rsidRPr="009F196B">
        <w:rPr>
          <w:color w:val="000000"/>
        </w:rPr>
        <w:t>- Архитектор информационных систем</w:t>
      </w:r>
    </w:p>
    <w:p w:rsidR="009F196B" w:rsidRPr="009F196B" w:rsidRDefault="009F196B" w:rsidP="009F196B">
      <w:pPr>
        <w:pStyle w:val="a3"/>
        <w:spacing w:before="0" w:beforeAutospacing="0" w:after="0" w:afterAutospacing="0"/>
        <w:ind w:left="-567"/>
        <w:rPr>
          <w:color w:val="000000"/>
        </w:rPr>
      </w:pPr>
      <w:r w:rsidRPr="009F196B">
        <w:rPr>
          <w:color w:val="000000"/>
        </w:rPr>
        <w:t>- Проектировщик интерфейсов беспилотной авиации и авто и морского транспорта.</w:t>
      </w:r>
    </w:p>
    <w:p w:rsidR="009F196B" w:rsidRPr="009F196B" w:rsidRDefault="009F196B" w:rsidP="009F196B">
      <w:pPr>
        <w:pStyle w:val="a3"/>
        <w:spacing w:before="0" w:beforeAutospacing="0" w:after="0" w:afterAutospacing="0"/>
        <w:ind w:left="-567"/>
        <w:rPr>
          <w:color w:val="000000"/>
        </w:rPr>
      </w:pPr>
      <w:r w:rsidRPr="009F196B">
        <w:rPr>
          <w:color w:val="000000"/>
        </w:rPr>
        <w:t>- Архитектор-строитель умных домов</w:t>
      </w:r>
    </w:p>
    <w:p w:rsidR="009F196B" w:rsidRDefault="009F196B" w:rsidP="009F196B">
      <w:pPr>
        <w:pStyle w:val="a3"/>
        <w:ind w:left="-567"/>
        <w:rPr>
          <w:color w:val="000000"/>
        </w:rPr>
      </w:pPr>
      <w:r w:rsidRPr="009F196B">
        <w:rPr>
          <w:b/>
          <w:bCs/>
          <w:color w:val="000000"/>
        </w:rPr>
        <w:lastRenderedPageBreak/>
        <w:t>Где учиться?</w:t>
      </w:r>
      <w:r w:rsidRPr="009F196B">
        <w:rPr>
          <w:rStyle w:val="apple-converted-space"/>
          <w:b/>
          <w:bCs/>
          <w:color w:val="000000"/>
        </w:rPr>
        <w:t> </w:t>
      </w:r>
      <w:r w:rsidRPr="009F196B">
        <w:rPr>
          <w:color w:val="000000"/>
        </w:rPr>
        <w:t>Получить специальность можно в любом регионе страны. Для поиска вуза можно воспользоваться тематическими бесплатными ресурсами в сети Интернет.</w:t>
      </w:r>
    </w:p>
    <w:p w:rsidR="009F196B" w:rsidRPr="009F196B" w:rsidRDefault="009F196B" w:rsidP="009F196B">
      <w:pPr>
        <w:pStyle w:val="a3"/>
        <w:ind w:left="-567"/>
        <w:rPr>
          <w:color w:val="000000"/>
        </w:rPr>
      </w:pPr>
      <w:r w:rsidRPr="009F196B">
        <w:rPr>
          <w:b/>
          <w:bCs/>
          <w:color w:val="000000"/>
        </w:rPr>
        <w:t>Выполнение практического задания</w:t>
      </w:r>
    </w:p>
    <w:p w:rsidR="009F196B" w:rsidRPr="009F196B" w:rsidRDefault="009F196B" w:rsidP="009F196B">
      <w:pPr>
        <w:pStyle w:val="a3"/>
        <w:ind w:left="-567"/>
        <w:rPr>
          <w:color w:val="000000"/>
        </w:rPr>
      </w:pPr>
      <w:r w:rsidRPr="009F196B">
        <w:rPr>
          <w:color w:val="000000"/>
        </w:rPr>
        <w:t>Онлайн-тренажер</w:t>
      </w:r>
      <w:r w:rsidRPr="009F196B">
        <w:rPr>
          <w:rStyle w:val="apple-converted-space"/>
          <w:b/>
          <w:bCs/>
          <w:color w:val="000000"/>
        </w:rPr>
        <w:t> </w:t>
      </w:r>
      <w:hyperlink r:id="rId6" w:history="1">
        <w:r w:rsidRPr="009F196B">
          <w:rPr>
            <w:rStyle w:val="a4"/>
            <w:color w:val="315CAB"/>
            <w:u w:val="none"/>
          </w:rPr>
          <w:t>http://www.coderussia.ru/</w:t>
        </w:r>
      </w:hyperlink>
    </w:p>
    <w:p w:rsidR="009F196B" w:rsidRPr="009F196B" w:rsidRDefault="009F196B" w:rsidP="009F196B">
      <w:pPr>
        <w:pStyle w:val="a3"/>
        <w:ind w:left="-567"/>
        <w:rPr>
          <w:color w:val="000000"/>
        </w:rPr>
      </w:pPr>
      <w:r w:rsidRPr="009F196B">
        <w:rPr>
          <w:color w:val="000000"/>
        </w:rPr>
        <w:t xml:space="preserve">В этом тренажере вам нужно помочь герою </w:t>
      </w:r>
      <w:r w:rsidR="00A34A57">
        <w:rPr>
          <w:color w:val="000000"/>
        </w:rPr>
        <w:t>добраться до сундука с сокровищ</w:t>
      </w:r>
      <w:r w:rsidRPr="009F196B">
        <w:rPr>
          <w:color w:val="000000"/>
        </w:rPr>
        <w:t>а. Для этого нужно запрограммировать последовательность действий, которые помогут ему достигнуть цели и перейти на следующий уровень.</w:t>
      </w:r>
    </w:p>
    <w:p w:rsidR="009F196B" w:rsidRPr="009F196B" w:rsidRDefault="009F196B" w:rsidP="009F196B">
      <w:pPr>
        <w:pStyle w:val="a3"/>
        <w:ind w:left="-567"/>
        <w:rPr>
          <w:color w:val="000000"/>
        </w:rPr>
      </w:pPr>
      <w:r w:rsidRPr="009F196B">
        <w:rPr>
          <w:color w:val="000000"/>
        </w:rPr>
        <w:t>По завершению тренажера можно получить сертификат и поделиться своим достижением среди учеников школы или с друзьями в социальных сетях.</w:t>
      </w:r>
    </w:p>
    <w:p w:rsidR="009F196B" w:rsidRPr="009F196B" w:rsidRDefault="009F196B" w:rsidP="009F196B">
      <w:pPr>
        <w:pStyle w:val="a3"/>
        <w:rPr>
          <w:color w:val="000000"/>
        </w:rPr>
      </w:pPr>
      <w:r w:rsidRPr="009F196B">
        <w:rPr>
          <w:b/>
          <w:bCs/>
          <w:color w:val="000000"/>
        </w:rPr>
        <w:t>Подведение итогов урока</w:t>
      </w:r>
    </w:p>
    <w:p w:rsidR="009F196B" w:rsidRPr="009F196B" w:rsidRDefault="009F196B" w:rsidP="009F196B">
      <w:pPr>
        <w:pStyle w:val="a3"/>
        <w:ind w:left="-567"/>
        <w:rPr>
          <w:color w:val="000000"/>
        </w:rPr>
      </w:pPr>
      <w:r w:rsidRPr="009F196B">
        <w:rPr>
          <w:color w:val="000000"/>
        </w:rPr>
        <w:t>Человечеством  накапливается информация и знания стремительными темпами. Удвоение объема знаний и увеличение потока информации в десятки раз ожидаются уже в ближайшем будущем. Все это в известной степени застало людей врасплох.</w:t>
      </w:r>
    </w:p>
    <w:p w:rsidR="009F196B" w:rsidRPr="009F196B" w:rsidRDefault="00A34A57" w:rsidP="009F196B">
      <w:pPr>
        <w:pStyle w:val="a3"/>
        <w:ind w:left="-567"/>
        <w:rPr>
          <w:color w:val="000000"/>
        </w:rPr>
      </w:pPr>
      <w:bookmarkStart w:id="0" w:name="_GoBack"/>
      <w:bookmarkEnd w:id="0"/>
      <w:r>
        <w:rPr>
          <w:b/>
          <w:bCs/>
          <w:color w:val="000000"/>
        </w:rPr>
        <w:t>Используемые материа</w:t>
      </w:r>
      <w:r w:rsidR="009F196B" w:rsidRPr="009F196B">
        <w:rPr>
          <w:b/>
          <w:bCs/>
          <w:color w:val="000000"/>
        </w:rPr>
        <w:t>лы:</w:t>
      </w:r>
    </w:p>
    <w:p w:rsidR="009F196B" w:rsidRPr="009F196B" w:rsidRDefault="009F196B" w:rsidP="009F196B">
      <w:pPr>
        <w:pStyle w:val="a3"/>
        <w:ind w:left="-567"/>
      </w:pPr>
      <w:r w:rsidRPr="009F196B">
        <w:rPr>
          <w:b/>
          <w:bCs/>
          <w:color w:val="000000"/>
        </w:rPr>
        <w:t>Тренажёр.</w:t>
      </w:r>
      <w:r w:rsidRPr="009F196B">
        <w:rPr>
          <w:color w:val="000000"/>
        </w:rPr>
        <w:t> </w:t>
      </w:r>
      <w:hyperlink r:id="rId7" w:history="1">
        <w:r w:rsidRPr="009F196B">
          <w:rPr>
            <w:rStyle w:val="a4"/>
            <w:color w:val="auto"/>
            <w:u w:val="none"/>
          </w:rPr>
          <w:t>http://www.coderussia.ru/</w:t>
        </w:r>
      </w:hyperlink>
    </w:p>
    <w:p w:rsidR="009F196B" w:rsidRPr="009F196B" w:rsidRDefault="009F196B" w:rsidP="009F196B">
      <w:pPr>
        <w:pStyle w:val="a3"/>
        <w:ind w:left="-567"/>
      </w:pPr>
      <w:r w:rsidRPr="009F196B">
        <w:t> </w:t>
      </w:r>
      <w:hyperlink r:id="rId8" w:history="1">
        <w:r w:rsidRPr="009F196B">
          <w:rPr>
            <w:rStyle w:val="a4"/>
            <w:color w:val="auto"/>
            <w:u w:val="none"/>
          </w:rPr>
          <w:t>http://часкода.рф/</w:t>
        </w:r>
      </w:hyperlink>
    </w:p>
    <w:p w:rsidR="00C15B64" w:rsidRPr="009F196B" w:rsidRDefault="00C15B64" w:rsidP="009F196B">
      <w:pPr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sectPr w:rsidR="00C15B64" w:rsidRPr="009F1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2221"/>
    <w:multiLevelType w:val="multilevel"/>
    <w:tmpl w:val="E730B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557654"/>
    <w:multiLevelType w:val="multilevel"/>
    <w:tmpl w:val="963E3028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248E0F27"/>
    <w:multiLevelType w:val="multilevel"/>
    <w:tmpl w:val="F20A0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81487A"/>
    <w:multiLevelType w:val="multilevel"/>
    <w:tmpl w:val="62C6D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A00802"/>
    <w:multiLevelType w:val="multilevel"/>
    <w:tmpl w:val="E3608932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354B3C9C"/>
    <w:multiLevelType w:val="multilevel"/>
    <w:tmpl w:val="E8EA0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DE1197"/>
    <w:multiLevelType w:val="multilevel"/>
    <w:tmpl w:val="EFD42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9E6E7A"/>
    <w:multiLevelType w:val="multilevel"/>
    <w:tmpl w:val="18D4D27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55654CFD"/>
    <w:multiLevelType w:val="multilevel"/>
    <w:tmpl w:val="9DD0ACC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5A6B155C"/>
    <w:multiLevelType w:val="multilevel"/>
    <w:tmpl w:val="5C489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4F61BC"/>
    <w:multiLevelType w:val="multilevel"/>
    <w:tmpl w:val="476425B0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711F13A6"/>
    <w:multiLevelType w:val="multilevel"/>
    <w:tmpl w:val="DD50C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4114BC"/>
    <w:multiLevelType w:val="multilevel"/>
    <w:tmpl w:val="2F367AA4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3"/>
  </w:num>
  <w:num w:numId="5">
    <w:abstractNumId w:val="0"/>
  </w:num>
  <w:num w:numId="6">
    <w:abstractNumId w:val="7"/>
  </w:num>
  <w:num w:numId="7">
    <w:abstractNumId w:val="4"/>
  </w:num>
  <w:num w:numId="8">
    <w:abstractNumId w:val="8"/>
  </w:num>
  <w:num w:numId="9">
    <w:abstractNumId w:val="9"/>
  </w:num>
  <w:num w:numId="10">
    <w:abstractNumId w:val="12"/>
  </w:num>
  <w:num w:numId="11">
    <w:abstractNumId w:val="6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96B"/>
    <w:rsid w:val="0029033A"/>
    <w:rsid w:val="009F196B"/>
    <w:rsid w:val="00A34A57"/>
    <w:rsid w:val="00A53DB6"/>
    <w:rsid w:val="00C1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D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1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F196B"/>
  </w:style>
  <w:style w:type="character" w:styleId="a4">
    <w:name w:val="Hyperlink"/>
    <w:basedOn w:val="a0"/>
    <w:uiPriority w:val="99"/>
    <w:semiHidden/>
    <w:unhideWhenUsed/>
    <w:rsid w:val="009F19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D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1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F196B"/>
  </w:style>
  <w:style w:type="character" w:styleId="a4">
    <w:name w:val="Hyperlink"/>
    <w:basedOn w:val="a0"/>
    <w:uiPriority w:val="99"/>
    <w:semiHidden/>
    <w:unhideWhenUsed/>
    <w:rsid w:val="009F19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2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%D1%87%D0%B0%D1%81%D0%BA%D0%BE%D0%B4%D0%B0.%D1%80%D1%84%2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nfourok.ru/go.html?href=http%3A%2F%2Fwww.google.com%2Furl%3Fq%3Dhttp%253A%252F%252Fwww.coderussia.ru%252F%26sa%3DD%26sntz%3D1%26usg%3DAFQjCNFBCjy1IN6AHXOUziGWpG6aXLU5S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%3A%2F%2Fwww.google.com%2Furl%3Fq%3Dhttp%253A%252F%252Fwww.coderussia.ru%252F%26sa%3DD%26sntz%3D1%26usg%3DAFQjCNFBCjy1IN6AHXOUziGWpG6aXLU5Sw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Сейран</dc:creator>
  <cp:lastModifiedBy>Сейран</cp:lastModifiedBy>
  <cp:revision>5</cp:revision>
  <cp:lastPrinted>2015-12-10T19:35:00Z</cp:lastPrinted>
  <dcterms:created xsi:type="dcterms:W3CDTF">2015-12-10T19:26:00Z</dcterms:created>
  <dcterms:modified xsi:type="dcterms:W3CDTF">2015-12-12T08:36:00Z</dcterms:modified>
</cp:coreProperties>
</file>