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6D" w:rsidRPr="00D177F1" w:rsidRDefault="003D386D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F1">
        <w:rPr>
          <w:rFonts w:ascii="Times New Roman" w:hAnsi="Times New Roman" w:cs="Times New Roman"/>
          <w:b/>
          <w:sz w:val="24"/>
          <w:szCs w:val="24"/>
        </w:rPr>
        <w:t xml:space="preserve">Кружок " </w:t>
      </w:r>
      <w:proofErr w:type="spellStart"/>
      <w:r w:rsidRPr="00D177F1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D177F1">
        <w:rPr>
          <w:rFonts w:ascii="Times New Roman" w:hAnsi="Times New Roman" w:cs="Times New Roman"/>
          <w:b/>
          <w:sz w:val="24"/>
          <w:szCs w:val="24"/>
        </w:rPr>
        <w:t xml:space="preserve"> "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398"/>
        <w:gridCol w:w="5147"/>
        <w:gridCol w:w="1339"/>
      </w:tblGrid>
      <w:tr w:rsidR="003D386D" w:rsidRPr="00D177F1" w:rsidTr="00D177F1">
        <w:tc>
          <w:tcPr>
            <w:tcW w:w="1971" w:type="dxa"/>
          </w:tcPr>
          <w:p w:rsidR="003D386D" w:rsidRPr="00D177F1" w:rsidRDefault="003D386D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gridSpan w:val="3"/>
          </w:tcPr>
          <w:p w:rsidR="003D386D" w:rsidRPr="00D177F1" w:rsidRDefault="00D177F1" w:rsidP="00B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86D" w:rsidRPr="00D177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</w:tr>
      <w:tr w:rsidR="003D386D" w:rsidRPr="00D177F1" w:rsidTr="00D177F1">
        <w:tc>
          <w:tcPr>
            <w:tcW w:w="1971" w:type="dxa"/>
          </w:tcPr>
          <w:p w:rsidR="003D386D" w:rsidRPr="00D177F1" w:rsidRDefault="003D386D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98" w:type="dxa"/>
          </w:tcPr>
          <w:p w:rsidR="003D386D" w:rsidRPr="00D177F1" w:rsidRDefault="003D386D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47" w:type="dxa"/>
          </w:tcPr>
          <w:p w:rsidR="003D386D" w:rsidRPr="00D177F1" w:rsidRDefault="003D386D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339" w:type="dxa"/>
          </w:tcPr>
          <w:p w:rsidR="003D386D" w:rsidRPr="00D177F1" w:rsidRDefault="003D386D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D386D" w:rsidRPr="00D177F1" w:rsidRDefault="003D386D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3D386D" w:rsidRPr="00D177F1" w:rsidTr="00D177F1">
        <w:tc>
          <w:tcPr>
            <w:tcW w:w="1971" w:type="dxa"/>
          </w:tcPr>
          <w:p w:rsidR="003D386D" w:rsidRPr="00D177F1" w:rsidRDefault="00D177F1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 прицеливания и стрельба из пневматической винтовки.</w:t>
            </w:r>
          </w:p>
        </w:tc>
        <w:tc>
          <w:tcPr>
            <w:tcW w:w="1398" w:type="dxa"/>
          </w:tcPr>
          <w:p w:rsidR="003D386D" w:rsidRPr="00D177F1" w:rsidRDefault="003D386D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3D386D" w:rsidRPr="00D177F1" w:rsidRDefault="00F21D45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11D78">
                <w:rPr>
                  <w:rStyle w:val="a4"/>
                </w:rPr>
                <w:t>https://www.youtube.com/watch?v=92ECq3AcE0o</w:t>
              </w:r>
            </w:hyperlink>
          </w:p>
        </w:tc>
        <w:tc>
          <w:tcPr>
            <w:tcW w:w="1339" w:type="dxa"/>
          </w:tcPr>
          <w:p w:rsidR="003D386D" w:rsidRPr="00D177F1" w:rsidRDefault="003D386D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A5" w:rsidRDefault="000C6DA5">
      <w:bookmarkStart w:id="0" w:name="_GoBack"/>
      <w:bookmarkEnd w:id="0"/>
    </w:p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660931"/>
    <w:rsid w:val="00707F3A"/>
    <w:rsid w:val="00711D78"/>
    <w:rsid w:val="009A4596"/>
    <w:rsid w:val="00A35A01"/>
    <w:rsid w:val="00A35FF3"/>
    <w:rsid w:val="00B03CCD"/>
    <w:rsid w:val="00C05C0B"/>
    <w:rsid w:val="00D177F1"/>
    <w:rsid w:val="00DC69EB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2ECq3Ac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12</cp:revision>
  <dcterms:created xsi:type="dcterms:W3CDTF">2020-03-22T10:28:00Z</dcterms:created>
  <dcterms:modified xsi:type="dcterms:W3CDTF">2020-04-13T07:08:00Z</dcterms:modified>
</cp:coreProperties>
</file>