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2146"/>
        <w:tblW w:w="14560" w:type="dxa"/>
        <w:tblLook w:val="04A0" w:firstRow="1" w:lastRow="0" w:firstColumn="1" w:lastColumn="0" w:noHBand="0" w:noVBand="1"/>
      </w:tblPr>
      <w:tblGrid>
        <w:gridCol w:w="1455"/>
        <w:gridCol w:w="1910"/>
        <w:gridCol w:w="1201"/>
        <w:gridCol w:w="4624"/>
        <w:gridCol w:w="5370"/>
      </w:tblGrid>
      <w:tr w:rsidR="0049211C" w:rsidRPr="00624728" w:rsidTr="0049211C">
        <w:tc>
          <w:tcPr>
            <w:tcW w:w="1455" w:type="dxa"/>
          </w:tcPr>
          <w:p w:rsidR="0049211C" w:rsidRPr="00624728" w:rsidRDefault="0049211C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 класс</w:t>
            </w:r>
          </w:p>
        </w:tc>
        <w:tc>
          <w:tcPr>
            <w:tcW w:w="13105" w:type="dxa"/>
            <w:gridSpan w:val="4"/>
          </w:tcPr>
          <w:p w:rsidR="0049211C" w:rsidRPr="00624728" w:rsidRDefault="0049211C" w:rsidP="00DD2B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16.04.20</w:t>
            </w:r>
          </w:p>
        </w:tc>
      </w:tr>
      <w:tr w:rsidR="0049211C" w:rsidRPr="00624728" w:rsidTr="0049211C">
        <w:tc>
          <w:tcPr>
            <w:tcW w:w="1455" w:type="dxa"/>
          </w:tcPr>
          <w:p w:rsidR="0049211C" w:rsidRPr="00624728" w:rsidRDefault="0049211C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910" w:type="dxa"/>
          </w:tcPr>
          <w:p w:rsidR="0049211C" w:rsidRPr="00624728" w:rsidRDefault="0049211C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201" w:type="dxa"/>
          </w:tcPr>
          <w:p w:rsidR="0049211C" w:rsidRPr="00624728" w:rsidRDefault="0049211C" w:rsidP="00DD2B05">
            <w:pPr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Параграф в учебнике</w:t>
            </w:r>
          </w:p>
        </w:tc>
        <w:tc>
          <w:tcPr>
            <w:tcW w:w="4624" w:type="dxa"/>
          </w:tcPr>
          <w:p w:rsidR="0049211C" w:rsidRPr="00624728" w:rsidRDefault="0049211C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Классная работа</w:t>
            </w:r>
          </w:p>
          <w:p w:rsidR="0049211C" w:rsidRPr="00624728" w:rsidRDefault="0049211C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Ссылка на видео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24728">
              <w:rPr>
                <w:rFonts w:ascii="Times New Roman" w:hAnsi="Times New Roman" w:cs="Times New Roman"/>
                <w:b/>
              </w:rPr>
              <w:t>урок</w:t>
            </w:r>
          </w:p>
          <w:p w:rsidR="0049211C" w:rsidRPr="00624728" w:rsidRDefault="0049211C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70" w:type="dxa"/>
          </w:tcPr>
          <w:p w:rsidR="0049211C" w:rsidRPr="00624728" w:rsidRDefault="0049211C" w:rsidP="00DD2B05">
            <w:pPr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Домашнее задание</w:t>
            </w:r>
          </w:p>
          <w:p w:rsidR="0049211C" w:rsidRPr="00624728" w:rsidRDefault="0049211C" w:rsidP="00DD2B05">
            <w:pPr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(№ заданий, вопросы,</w:t>
            </w:r>
          </w:p>
        </w:tc>
      </w:tr>
      <w:tr w:rsidR="0049211C" w:rsidRPr="00624728" w:rsidTr="0049211C">
        <w:tc>
          <w:tcPr>
            <w:tcW w:w="1455" w:type="dxa"/>
          </w:tcPr>
          <w:p w:rsidR="0049211C" w:rsidRDefault="0049211C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Технология</w:t>
            </w:r>
          </w:p>
        </w:tc>
        <w:tc>
          <w:tcPr>
            <w:tcW w:w="1910" w:type="dxa"/>
          </w:tcPr>
          <w:p w:rsidR="0049211C" w:rsidRDefault="0049211C" w:rsidP="004921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выращивания растений рассадным способом в защищённом грунте.</w:t>
            </w:r>
          </w:p>
          <w:p w:rsidR="0049211C" w:rsidRPr="00624728" w:rsidRDefault="0049211C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1" w:type="dxa"/>
          </w:tcPr>
          <w:p w:rsidR="0049211C" w:rsidRPr="00624728" w:rsidRDefault="0049211C" w:rsidP="00DD2B0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24" w:type="dxa"/>
          </w:tcPr>
          <w:p w:rsidR="0049211C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тему. Записать порядок подготовки и посева семян в грунт.</w:t>
            </w:r>
          </w:p>
          <w:p w:rsidR="0049211C" w:rsidRPr="00624728" w:rsidRDefault="0049211C" w:rsidP="0049211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Высеять подобранные семена в горшки, для прорастания</w:t>
            </w:r>
          </w:p>
        </w:tc>
        <w:tc>
          <w:tcPr>
            <w:tcW w:w="5370" w:type="dxa"/>
          </w:tcPr>
          <w:p w:rsidR="0049211C" w:rsidRPr="00624728" w:rsidRDefault="0049211C" w:rsidP="00DD2B0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9211C" w:rsidRPr="00624728" w:rsidTr="0049211C">
        <w:tc>
          <w:tcPr>
            <w:tcW w:w="1455" w:type="dxa"/>
          </w:tcPr>
          <w:p w:rsidR="0049211C" w:rsidRDefault="0049211C" w:rsidP="0049211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Математика</w:t>
            </w:r>
          </w:p>
        </w:tc>
        <w:tc>
          <w:tcPr>
            <w:tcW w:w="1910" w:type="dxa"/>
          </w:tcPr>
          <w:p w:rsidR="0049211C" w:rsidRDefault="0049211C" w:rsidP="0049211C">
            <w:pPr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bookmarkStart w:id="0" w:name="_GoBack"/>
            <w:r w:rsidRPr="00E66EE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Решение задач</w:t>
            </w:r>
            <w:bookmarkEnd w:id="0"/>
          </w:p>
        </w:tc>
        <w:tc>
          <w:tcPr>
            <w:tcW w:w="1201" w:type="dxa"/>
          </w:tcPr>
          <w:p w:rsidR="0049211C" w:rsidRPr="007F70D0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49211C" w:rsidRPr="007F70D0" w:rsidRDefault="0049211C" w:rsidP="0049211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0D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Записать задание в тетрадь.</w:t>
            </w:r>
            <w:r w:rsidRPr="007F70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Изобразите на координатной плоскости все точки (х; y) такие, что x = 2, y – произвольное число.</w:t>
            </w:r>
          </w:p>
          <w:p w:rsidR="0049211C" w:rsidRPr="007F70D0" w:rsidRDefault="0049211C" w:rsidP="0049211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7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B7A42D" wp14:editId="0B22381B">
                  <wp:extent cx="2655355" cy="2334638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227" cy="233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49211C" w:rsidRPr="007F70D0" w:rsidRDefault="0049211C" w:rsidP="0049211C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F70D0">
              <w:rPr>
                <w:rFonts w:ascii="Times New Roman" w:hAnsi="Times New Roman" w:cs="Times New Roman"/>
                <w:b/>
                <w:noProof/>
                <w:lang w:eastAsia="ru-RU"/>
              </w:rPr>
              <w:t>Выполнить задание по аналогии классной работы</w:t>
            </w:r>
          </w:p>
          <w:p w:rsidR="0049211C" w:rsidRPr="007F70D0" w:rsidRDefault="0049211C" w:rsidP="0049211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F7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CF0A8C" wp14:editId="33D4732E">
                  <wp:extent cx="3316605" cy="398834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140" cy="4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1C" w:rsidRPr="00624728" w:rsidTr="0049211C">
        <w:tc>
          <w:tcPr>
            <w:tcW w:w="1455" w:type="dxa"/>
          </w:tcPr>
          <w:p w:rsidR="0049211C" w:rsidRDefault="0049211C" w:rsidP="0049211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ИЗО</w:t>
            </w:r>
          </w:p>
        </w:tc>
        <w:tc>
          <w:tcPr>
            <w:tcW w:w="1910" w:type="dxa"/>
          </w:tcPr>
          <w:p w:rsidR="0049211C" w:rsidRPr="00624728" w:rsidRDefault="0049211C" w:rsidP="0049211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изображаемого пространства</w:t>
            </w:r>
          </w:p>
        </w:tc>
        <w:tc>
          <w:tcPr>
            <w:tcW w:w="1201" w:type="dxa"/>
          </w:tcPr>
          <w:p w:rsidR="0049211C" w:rsidRPr="00624728" w:rsidRDefault="0049211C" w:rsidP="0049211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24" w:type="dxa"/>
          </w:tcPr>
          <w:p w:rsidR="0049211C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Ознакомиться с презентацией, выписать основные понятия.</w:t>
            </w:r>
          </w:p>
          <w:p w:rsidR="0049211C" w:rsidRDefault="00E66EEC" w:rsidP="0049211C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49211C" w:rsidRPr="004B778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https://cloud.mail.ru/public/55fU/2wa9hrBmR</w:t>
              </w:r>
            </w:hyperlink>
          </w:p>
          <w:p w:rsidR="0049211C" w:rsidRPr="00624728" w:rsidRDefault="0049211C" w:rsidP="0049211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пейзаж используя материал презентации</w:t>
            </w:r>
          </w:p>
        </w:tc>
        <w:tc>
          <w:tcPr>
            <w:tcW w:w="5370" w:type="dxa"/>
          </w:tcPr>
          <w:p w:rsidR="0049211C" w:rsidRPr="00624728" w:rsidRDefault="0049211C" w:rsidP="0049211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9211C" w:rsidRPr="00624728" w:rsidTr="0049211C">
        <w:tc>
          <w:tcPr>
            <w:tcW w:w="1455" w:type="dxa"/>
          </w:tcPr>
          <w:p w:rsidR="0049211C" w:rsidRDefault="0049211C" w:rsidP="0049211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  <w:tc>
          <w:tcPr>
            <w:tcW w:w="1910" w:type="dxa"/>
          </w:tcPr>
          <w:p w:rsidR="0049211C" w:rsidRPr="001E5E1D" w:rsidRDefault="0049211C" w:rsidP="004921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7B89">
              <w:rPr>
                <w:rFonts w:ascii="Times New Roman" w:hAnsi="Times New Roman"/>
                <w:sz w:val="24"/>
                <w:szCs w:val="24"/>
                <w:lang w:eastAsia="ru-RU"/>
              </w:rPr>
              <w:t>Безличные глаголы. Роль безличных глаголов в речи.</w:t>
            </w:r>
          </w:p>
        </w:tc>
        <w:tc>
          <w:tcPr>
            <w:tcW w:w="1201" w:type="dxa"/>
          </w:tcPr>
          <w:p w:rsidR="0049211C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§78</w:t>
            </w:r>
          </w:p>
          <w:p w:rsidR="0049211C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1C" w:rsidRPr="00BF5EAE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1C" w:rsidRPr="00BF5EAE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49211C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ED6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r w:rsidRPr="00BF5EAE">
              <w:rPr>
                <w:rFonts w:ascii="Times New Roman" w:hAnsi="Times New Roman" w:cs="Times New Roman"/>
                <w:sz w:val="24"/>
                <w:szCs w:val="24"/>
              </w:rPr>
              <w:t xml:space="preserve">Изучить </w:t>
            </w:r>
            <w:proofErr w:type="gramStart"/>
            <w:r w:rsidRPr="00BF5EAE">
              <w:rPr>
                <w:rFonts w:ascii="Times New Roman" w:hAnsi="Times New Roman" w:cs="Times New Roman"/>
                <w:sz w:val="24"/>
                <w:szCs w:val="24"/>
              </w:rPr>
              <w:t>теорию .</w:t>
            </w:r>
            <w:proofErr w:type="gramEnd"/>
            <w:r w:rsidRPr="00BF5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211C" w:rsidRPr="00BF5EAE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№ 558,559 </w:t>
            </w:r>
            <w:r w:rsidRPr="00BF5EAE">
              <w:rPr>
                <w:rFonts w:ascii="Times New Roman" w:hAnsi="Times New Roman" w:cs="Times New Roman"/>
                <w:sz w:val="24"/>
                <w:szCs w:val="24"/>
              </w:rPr>
              <w:t>(устно)</w:t>
            </w:r>
          </w:p>
          <w:p w:rsidR="0049211C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№ 563 </w:t>
            </w:r>
            <w:r w:rsidRPr="00BF5EAE">
              <w:rPr>
                <w:rFonts w:ascii="Times New Roman" w:hAnsi="Times New Roman" w:cs="Times New Roman"/>
                <w:sz w:val="24"/>
                <w:szCs w:val="24"/>
              </w:rPr>
              <w:t>(письменно)</w:t>
            </w:r>
          </w:p>
          <w:p w:rsidR="0049211C" w:rsidRDefault="0049211C" w:rsidP="0049211C">
            <w:pPr>
              <w:shd w:val="clear" w:color="auto" w:fill="FFFFFF"/>
              <w:rPr>
                <w:rFonts w:ascii="Arial" w:hAnsi="Arial" w:cs="Arial"/>
                <w:b/>
                <w:bCs/>
                <w:color w:val="464646"/>
                <w:sz w:val="18"/>
                <w:szCs w:val="42"/>
                <w:shd w:val="clear" w:color="auto" w:fill="FFFFFF"/>
              </w:rPr>
            </w:pPr>
            <w:proofErr w:type="spellStart"/>
            <w:r w:rsidRPr="00251ED6">
              <w:rPr>
                <w:rFonts w:ascii="Arial" w:hAnsi="Arial" w:cs="Arial"/>
                <w:b/>
                <w:bCs/>
                <w:color w:val="464646"/>
                <w:sz w:val="18"/>
                <w:szCs w:val="42"/>
                <w:shd w:val="clear" w:color="auto" w:fill="FFFFFF"/>
              </w:rPr>
              <w:t>Видеоурок</w:t>
            </w:r>
            <w:proofErr w:type="spellEnd"/>
            <w:r w:rsidRPr="00251ED6">
              <w:rPr>
                <w:rFonts w:ascii="Arial" w:hAnsi="Arial" w:cs="Arial"/>
                <w:b/>
                <w:bCs/>
                <w:color w:val="464646"/>
                <w:sz w:val="18"/>
                <w:szCs w:val="42"/>
                <w:shd w:val="clear" w:color="auto" w:fill="FFFFFF"/>
              </w:rPr>
              <w:t xml:space="preserve"> </w:t>
            </w:r>
            <w:hyperlink r:id="rId8" w:history="1">
              <w:r w:rsidRPr="00912B10">
                <w:rPr>
                  <w:rStyle w:val="a4"/>
                  <w:rFonts w:ascii="Arial" w:hAnsi="Arial" w:cs="Arial"/>
                  <w:b/>
                  <w:bCs/>
                  <w:sz w:val="18"/>
                  <w:szCs w:val="42"/>
                  <w:shd w:val="clear" w:color="auto" w:fill="FFFFFF"/>
                </w:rPr>
                <w:t>https://www.youtube.com/watch?v=Wsnvl96_UdI</w:t>
              </w:r>
            </w:hyperlink>
            <w:r>
              <w:rPr>
                <w:rFonts w:ascii="Arial" w:hAnsi="Arial" w:cs="Arial"/>
                <w:b/>
                <w:bCs/>
                <w:color w:val="464646"/>
                <w:sz w:val="18"/>
                <w:szCs w:val="42"/>
                <w:shd w:val="clear" w:color="auto" w:fill="FFFFFF"/>
              </w:rPr>
              <w:t xml:space="preserve"> </w:t>
            </w:r>
          </w:p>
          <w:p w:rsidR="0049211C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11C" w:rsidRPr="00BF5EAE" w:rsidRDefault="0049211C" w:rsidP="0049211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0" w:type="dxa"/>
          </w:tcPr>
          <w:p w:rsidR="0049211C" w:rsidRPr="009E05D3" w:rsidRDefault="0049211C" w:rsidP="0049211C">
            <w:pPr>
              <w:rPr>
                <w:rFonts w:ascii="Times New Roman" w:hAnsi="Times New Roman" w:cs="Times New Roman"/>
              </w:rPr>
            </w:pPr>
            <w:r w:rsidRPr="00E97571">
              <w:rPr>
                <w:rFonts w:ascii="Times New Roman" w:hAnsi="Times New Roman" w:cs="Times New Roman"/>
              </w:rPr>
              <w:t xml:space="preserve"> </w:t>
            </w:r>
            <w:r w:rsidRPr="00B577FF">
              <w:rPr>
                <w:rFonts w:ascii="Times New Roman" w:hAnsi="Times New Roman" w:cs="Times New Roman"/>
                <w:sz w:val="24"/>
                <w:szCs w:val="24"/>
              </w:rPr>
              <w:t xml:space="preserve">Выучить </w:t>
            </w:r>
            <w:proofErr w:type="gramStart"/>
            <w:r w:rsidRPr="00B577FF"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r w:rsidRPr="00B577FF">
              <w:rPr>
                <w:rFonts w:ascii="Times New Roman" w:hAnsi="Times New Roman" w:cs="Times New Roman"/>
              </w:rPr>
              <w:t>,</w:t>
            </w:r>
            <w:proofErr w:type="gramEnd"/>
            <w:r w:rsidRPr="009E05D3">
              <w:rPr>
                <w:rFonts w:ascii="7" w:hAnsi="7" w:cs="Times New Roman"/>
              </w:rPr>
              <w:t xml:space="preserve"> выполнить упр.</w:t>
            </w:r>
            <w:r>
              <w:rPr>
                <w:rFonts w:ascii="7" w:hAnsi="7" w:cs="Times New Roman"/>
              </w:rPr>
              <w:t>560.</w:t>
            </w:r>
          </w:p>
          <w:p w:rsidR="0049211C" w:rsidRPr="000E1810" w:rsidRDefault="0049211C" w:rsidP="0049211C">
            <w:pPr>
              <w:rPr>
                <w:rFonts w:ascii="Times New Roman" w:hAnsi="Times New Roman" w:cs="Times New Roman"/>
                <w:b/>
              </w:rPr>
            </w:pPr>
          </w:p>
          <w:p w:rsidR="0049211C" w:rsidRPr="00E97571" w:rsidRDefault="0049211C" w:rsidP="0049211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9211C" w:rsidRDefault="0049211C" w:rsidP="0049211C">
            <w:pPr>
              <w:rPr>
                <w:rFonts w:ascii="Times New Roman" w:hAnsi="Times New Roman" w:cs="Times New Roman"/>
                <w:b/>
              </w:rPr>
            </w:pPr>
          </w:p>
          <w:p w:rsidR="0049211C" w:rsidRDefault="0049211C" w:rsidP="0049211C">
            <w:pPr>
              <w:rPr>
                <w:rFonts w:ascii="Times New Roman" w:hAnsi="Times New Roman" w:cs="Times New Roman"/>
              </w:rPr>
            </w:pPr>
          </w:p>
          <w:p w:rsidR="0049211C" w:rsidRPr="00E97571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7571">
              <w:rPr>
                <w:rFonts w:ascii="Times New Roman" w:hAnsi="Times New Roman" w:cs="Times New Roman"/>
              </w:rPr>
              <w:t>( Работать</w:t>
            </w:r>
            <w:proofErr w:type="gramEnd"/>
            <w:r w:rsidRPr="00E97571">
              <w:rPr>
                <w:rFonts w:ascii="Times New Roman" w:hAnsi="Times New Roman" w:cs="Times New Roman"/>
              </w:rPr>
              <w:t xml:space="preserve"> с  вариантами  ВПР)</w:t>
            </w:r>
          </w:p>
          <w:p w:rsidR="0049211C" w:rsidRPr="00BF5EAE" w:rsidRDefault="0049211C" w:rsidP="00492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11C" w:rsidRPr="00624728" w:rsidTr="0049211C">
        <w:tc>
          <w:tcPr>
            <w:tcW w:w="1455" w:type="dxa"/>
          </w:tcPr>
          <w:p w:rsidR="0049211C" w:rsidRDefault="0049211C" w:rsidP="0049211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Биология</w:t>
            </w:r>
          </w:p>
        </w:tc>
        <w:tc>
          <w:tcPr>
            <w:tcW w:w="1910" w:type="dxa"/>
          </w:tcPr>
          <w:p w:rsidR="0049211C" w:rsidRPr="002B07E0" w:rsidRDefault="0049211C" w:rsidP="0049211C">
            <w:pPr>
              <w:pStyle w:val="a6"/>
            </w:pPr>
            <w:r>
              <w:t>Размножение многоклеточных животных</w:t>
            </w:r>
          </w:p>
        </w:tc>
        <w:tc>
          <w:tcPr>
            <w:tcW w:w="1201" w:type="dxa"/>
          </w:tcPr>
          <w:p w:rsidR="0049211C" w:rsidRPr="002B07E0" w:rsidRDefault="0049211C" w:rsidP="0049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§49 стр.124-125</w:t>
            </w:r>
          </w:p>
        </w:tc>
        <w:tc>
          <w:tcPr>
            <w:tcW w:w="4624" w:type="dxa"/>
          </w:tcPr>
          <w:p w:rsidR="0049211C" w:rsidRPr="002B07E0" w:rsidRDefault="00E66EEC" w:rsidP="0049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9211C" w:rsidRPr="0091116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https://www.youtube.com/watch?v=8y7Bi-VMSOM</w:t>
              </w:r>
            </w:hyperlink>
            <w:r w:rsidR="004921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70" w:type="dxa"/>
          </w:tcPr>
          <w:p w:rsidR="0049211C" w:rsidRPr="002B07E0" w:rsidRDefault="0049211C" w:rsidP="0049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теорию §49 стр.124-125, сделать конспект в тетради.</w:t>
            </w:r>
          </w:p>
        </w:tc>
      </w:tr>
      <w:tr w:rsidR="0049211C" w:rsidRPr="00624728" w:rsidTr="0049211C">
        <w:tc>
          <w:tcPr>
            <w:tcW w:w="1455" w:type="dxa"/>
          </w:tcPr>
          <w:p w:rsidR="0049211C" w:rsidRDefault="0049211C" w:rsidP="0049211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</w:tc>
        <w:tc>
          <w:tcPr>
            <w:tcW w:w="1910" w:type="dxa"/>
          </w:tcPr>
          <w:p w:rsidR="0049211C" w:rsidRPr="00BC2E5B" w:rsidRDefault="0049211C" w:rsidP="0049211C">
            <w:pPr>
              <w:rPr>
                <w:rFonts w:ascii="Times New Roman" w:hAnsi="Times New Roman" w:cs="Times New Roman"/>
              </w:rPr>
            </w:pPr>
            <w:r w:rsidRPr="00BC2E5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bidi="ru-RU"/>
              </w:rPr>
              <w:t xml:space="preserve">Равномерный бег по пересечённый местности </w:t>
            </w:r>
            <w:r w:rsidRPr="00BC2E5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  <w:lang w:bidi="ru-RU"/>
              </w:rPr>
              <w:t>(19 мин).</w:t>
            </w:r>
          </w:p>
        </w:tc>
        <w:tc>
          <w:tcPr>
            <w:tcW w:w="1201" w:type="dxa"/>
          </w:tcPr>
          <w:p w:rsidR="0049211C" w:rsidRPr="00BC2E5B" w:rsidRDefault="0049211C" w:rsidP="0049211C">
            <w:pPr>
              <w:rPr>
                <w:rFonts w:ascii="Times New Roman" w:hAnsi="Times New Roman" w:cs="Times New Roman"/>
              </w:rPr>
            </w:pPr>
          </w:p>
          <w:p w:rsidR="0049211C" w:rsidRPr="00BC2E5B" w:rsidRDefault="0049211C" w:rsidP="0049211C">
            <w:pPr>
              <w:rPr>
                <w:rFonts w:ascii="Times New Roman" w:hAnsi="Times New Roman" w:cs="Times New Roman"/>
              </w:rPr>
            </w:pPr>
          </w:p>
          <w:p w:rsidR="0049211C" w:rsidRPr="00BC2E5B" w:rsidRDefault="0049211C" w:rsidP="0049211C">
            <w:pPr>
              <w:rPr>
                <w:rFonts w:ascii="Times New Roman" w:hAnsi="Times New Roman" w:cs="Times New Roman"/>
              </w:rPr>
            </w:pPr>
            <w:r w:rsidRPr="00BC2E5B">
              <w:rPr>
                <w:rFonts w:ascii="Times New Roman" w:hAnsi="Times New Roman" w:cs="Times New Roman"/>
              </w:rPr>
              <w:t xml:space="preserve">   ___</w:t>
            </w:r>
          </w:p>
        </w:tc>
        <w:tc>
          <w:tcPr>
            <w:tcW w:w="4624" w:type="dxa"/>
          </w:tcPr>
          <w:p w:rsidR="0049211C" w:rsidRDefault="0049211C" w:rsidP="0049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письменно:</w:t>
            </w:r>
          </w:p>
          <w:p w:rsidR="0049211C" w:rsidRPr="00BC2E5B" w:rsidRDefault="0049211C" w:rsidP="004921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комплекс утренней гимнастики (упражнения для зарядки)</w:t>
            </w:r>
          </w:p>
        </w:tc>
        <w:tc>
          <w:tcPr>
            <w:tcW w:w="5370" w:type="dxa"/>
          </w:tcPr>
          <w:p w:rsidR="0049211C" w:rsidRPr="005234ED" w:rsidRDefault="0049211C" w:rsidP="0049211C">
            <w:pPr>
              <w:pStyle w:val="a7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50971" w:rsidRDefault="00D50971"/>
    <w:p w:rsidR="0049211C" w:rsidRDefault="0049211C"/>
    <w:sectPr w:rsidR="0049211C" w:rsidSect="004921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7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25F65"/>
    <w:multiLevelType w:val="hybridMultilevel"/>
    <w:tmpl w:val="19B8F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1C"/>
    <w:rsid w:val="0049211C"/>
    <w:rsid w:val="00D50971"/>
    <w:rsid w:val="00E6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31035-1581-44AA-800F-F1E046A6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9211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9211C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492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9211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snvl96_Ud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55fU/2wa9hrBm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y7Bi-VMS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Amid</dc:creator>
  <cp:keywords/>
  <dc:description/>
  <cp:lastModifiedBy>Amid</cp:lastModifiedBy>
  <cp:revision>3</cp:revision>
  <dcterms:created xsi:type="dcterms:W3CDTF">2020-04-13T07:11:00Z</dcterms:created>
  <dcterms:modified xsi:type="dcterms:W3CDTF">2020-04-13T07:32:00Z</dcterms:modified>
</cp:coreProperties>
</file>