
<file path=[Content_Types].xml><?xml version="1.0" encoding="utf-8"?>
<Types xmlns="http://schemas.openxmlformats.org/package/2006/content-types">
  <Default Extension="png" ContentType="image/png"/>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41" w:rsidRPr="00DA5FB1" w:rsidRDefault="00D40841" w:rsidP="00D40841">
      <w:pPr>
        <w:jc w:val="center"/>
        <w:rPr>
          <w:rFonts w:ascii="Times New Roman" w:hAnsi="Times New Roman" w:cs="Times New Roman"/>
          <w:b/>
          <w:sz w:val="28"/>
          <w:u w:val="single"/>
        </w:rPr>
      </w:pPr>
      <w:r w:rsidRPr="00DA5FB1">
        <w:rPr>
          <w:rFonts w:ascii="Times New Roman" w:hAnsi="Times New Roman" w:cs="Times New Roman"/>
          <w:b/>
          <w:sz w:val="28"/>
          <w:u w:val="single"/>
        </w:rPr>
        <w:t xml:space="preserve">ЗАДАНИЯ НА </w:t>
      </w:r>
      <w:r w:rsidR="00C10E86">
        <w:rPr>
          <w:rFonts w:ascii="Times New Roman" w:hAnsi="Times New Roman" w:cs="Times New Roman"/>
          <w:b/>
          <w:sz w:val="28"/>
          <w:u w:val="single"/>
        </w:rPr>
        <w:t>16</w:t>
      </w:r>
      <w:r w:rsidRPr="00DA5FB1">
        <w:rPr>
          <w:rFonts w:ascii="Times New Roman" w:hAnsi="Times New Roman" w:cs="Times New Roman"/>
          <w:b/>
          <w:sz w:val="28"/>
          <w:u w:val="single"/>
        </w:rPr>
        <w:t>.04.2020 ДЛЯ 10 КЛАССА</w:t>
      </w:r>
    </w:p>
    <w:tbl>
      <w:tblPr>
        <w:tblStyle w:val="a3"/>
        <w:tblW w:w="14514" w:type="dxa"/>
        <w:tblLayout w:type="fixed"/>
        <w:tblLook w:val="04A0"/>
      </w:tblPr>
      <w:tblGrid>
        <w:gridCol w:w="3818"/>
        <w:gridCol w:w="1393"/>
        <w:gridCol w:w="4253"/>
        <w:gridCol w:w="5050"/>
      </w:tblGrid>
      <w:tr w:rsidR="00D40841" w:rsidRPr="008106E4" w:rsidTr="00E032B6">
        <w:trPr>
          <w:trHeight w:val="467"/>
        </w:trPr>
        <w:tc>
          <w:tcPr>
            <w:tcW w:w="3818" w:type="dxa"/>
            <w:shd w:val="clear" w:color="auto" w:fill="D9D9D9" w:themeFill="background1" w:themeFillShade="D9"/>
          </w:tcPr>
          <w:p w:rsidR="00D40841" w:rsidRPr="004716DA" w:rsidRDefault="00D40841" w:rsidP="00E032B6">
            <w:pPr>
              <w:jc w:val="center"/>
              <w:rPr>
                <w:rFonts w:ascii="Times New Roman" w:hAnsi="Times New Roman" w:cs="Times New Roman"/>
                <w:b/>
                <w:sz w:val="20"/>
                <w:szCs w:val="24"/>
              </w:rPr>
            </w:pPr>
            <w:r w:rsidRPr="004716DA">
              <w:rPr>
                <w:rFonts w:ascii="Times New Roman" w:hAnsi="Times New Roman" w:cs="Times New Roman"/>
                <w:b/>
                <w:sz w:val="20"/>
                <w:szCs w:val="24"/>
              </w:rPr>
              <w:t>ТЕМА</w:t>
            </w:r>
          </w:p>
        </w:tc>
        <w:tc>
          <w:tcPr>
            <w:tcW w:w="1393" w:type="dxa"/>
            <w:shd w:val="clear" w:color="auto" w:fill="D9D9D9" w:themeFill="background1" w:themeFillShade="D9"/>
          </w:tcPr>
          <w:p w:rsidR="00D40841" w:rsidRPr="004716DA" w:rsidRDefault="00D40841" w:rsidP="00E032B6">
            <w:pPr>
              <w:jc w:val="center"/>
              <w:rPr>
                <w:rFonts w:ascii="Times New Roman" w:hAnsi="Times New Roman" w:cs="Times New Roman"/>
                <w:b/>
                <w:sz w:val="20"/>
                <w:szCs w:val="24"/>
              </w:rPr>
            </w:pPr>
            <w:r w:rsidRPr="004716DA">
              <w:rPr>
                <w:rFonts w:ascii="Times New Roman" w:hAnsi="Times New Roman" w:cs="Times New Roman"/>
                <w:b/>
                <w:sz w:val="20"/>
                <w:szCs w:val="24"/>
              </w:rPr>
              <w:t>ПАРАГРАФ В УЧЕБНИКЕ</w:t>
            </w:r>
          </w:p>
        </w:tc>
        <w:tc>
          <w:tcPr>
            <w:tcW w:w="4253" w:type="dxa"/>
            <w:shd w:val="clear" w:color="auto" w:fill="D9D9D9" w:themeFill="background1" w:themeFillShade="D9"/>
          </w:tcPr>
          <w:p w:rsidR="00D40841" w:rsidRPr="004716DA" w:rsidRDefault="00D40841" w:rsidP="00E032B6">
            <w:pPr>
              <w:jc w:val="center"/>
              <w:rPr>
                <w:rFonts w:ascii="Times New Roman" w:hAnsi="Times New Roman" w:cs="Times New Roman"/>
                <w:b/>
                <w:sz w:val="20"/>
                <w:szCs w:val="24"/>
              </w:rPr>
            </w:pPr>
            <w:r w:rsidRPr="004716DA">
              <w:rPr>
                <w:rFonts w:ascii="Times New Roman" w:hAnsi="Times New Roman" w:cs="Times New Roman"/>
                <w:b/>
                <w:sz w:val="20"/>
                <w:szCs w:val="24"/>
              </w:rPr>
              <w:t>ССЫЛКА НА ВИДЕОУРОК</w:t>
            </w:r>
          </w:p>
        </w:tc>
        <w:tc>
          <w:tcPr>
            <w:tcW w:w="5050" w:type="dxa"/>
            <w:shd w:val="clear" w:color="auto" w:fill="D9D9D9" w:themeFill="background1" w:themeFillShade="D9"/>
          </w:tcPr>
          <w:p w:rsidR="00D40841" w:rsidRPr="004716DA" w:rsidRDefault="00D40841" w:rsidP="00E032B6">
            <w:pPr>
              <w:jc w:val="center"/>
              <w:rPr>
                <w:rFonts w:ascii="Times New Roman" w:hAnsi="Times New Roman" w:cs="Times New Roman"/>
                <w:b/>
                <w:sz w:val="20"/>
                <w:szCs w:val="24"/>
              </w:rPr>
            </w:pPr>
            <w:r w:rsidRPr="004716DA">
              <w:rPr>
                <w:rFonts w:ascii="Times New Roman" w:hAnsi="Times New Roman" w:cs="Times New Roman"/>
                <w:b/>
                <w:sz w:val="20"/>
                <w:szCs w:val="24"/>
              </w:rPr>
              <w:t>ДОМАШНЕЕ ЗАДАНИЕ</w:t>
            </w:r>
          </w:p>
          <w:p w:rsidR="00D40841" w:rsidRPr="004716DA" w:rsidRDefault="00D40841" w:rsidP="00E032B6">
            <w:pPr>
              <w:jc w:val="center"/>
              <w:rPr>
                <w:rFonts w:ascii="Times New Roman" w:hAnsi="Times New Roman" w:cs="Times New Roman"/>
                <w:b/>
                <w:sz w:val="20"/>
                <w:szCs w:val="24"/>
              </w:rPr>
            </w:pPr>
            <w:proofErr w:type="gramStart"/>
            <w:r w:rsidRPr="004716DA">
              <w:rPr>
                <w:rFonts w:ascii="Times New Roman" w:hAnsi="Times New Roman" w:cs="Times New Roman"/>
                <w:b/>
                <w:sz w:val="20"/>
                <w:szCs w:val="24"/>
              </w:rPr>
              <w:t>(№ ЗАДАНИЙ, ВОПРОСЫ,</w:t>
            </w:r>
            <w:proofErr w:type="gramEnd"/>
          </w:p>
        </w:tc>
      </w:tr>
      <w:tr w:rsidR="00D40841" w:rsidRPr="008106E4" w:rsidTr="00E032B6">
        <w:trPr>
          <w:trHeight w:val="192"/>
        </w:trPr>
        <w:tc>
          <w:tcPr>
            <w:tcW w:w="14514" w:type="dxa"/>
            <w:gridSpan w:val="4"/>
            <w:shd w:val="clear" w:color="auto" w:fill="B8CCE4" w:themeFill="accent1" w:themeFillTint="66"/>
          </w:tcPr>
          <w:p w:rsidR="00D40841" w:rsidRPr="008106E4" w:rsidRDefault="00D40841" w:rsidP="00E032B6">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p>
        </w:tc>
      </w:tr>
      <w:tr w:rsidR="00D40841" w:rsidRPr="008106E4" w:rsidTr="00437B2E">
        <w:trPr>
          <w:trHeight w:val="1280"/>
        </w:trPr>
        <w:tc>
          <w:tcPr>
            <w:tcW w:w="3818" w:type="dxa"/>
          </w:tcPr>
          <w:p w:rsidR="00D40841" w:rsidRPr="008106E4" w:rsidRDefault="00C036B2" w:rsidP="00E032B6">
            <w:pPr>
              <w:rPr>
                <w:rFonts w:ascii="Times New Roman" w:hAnsi="Times New Roman" w:cs="Times New Roman"/>
                <w:sz w:val="24"/>
                <w:szCs w:val="24"/>
              </w:rPr>
            </w:pPr>
            <w:r>
              <w:rPr>
                <w:rFonts w:ascii="Times New Roman" w:hAnsi="Times New Roman" w:cs="Times New Roman"/>
                <w:sz w:val="24"/>
                <w:szCs w:val="24"/>
              </w:rPr>
              <w:t>Онтогенез.  Эмбриональный период.</w:t>
            </w:r>
          </w:p>
        </w:tc>
        <w:tc>
          <w:tcPr>
            <w:tcW w:w="1393" w:type="dxa"/>
          </w:tcPr>
          <w:p w:rsidR="00D40841" w:rsidRPr="008106E4" w:rsidRDefault="00C036B2" w:rsidP="00E032B6">
            <w:pPr>
              <w:jc w:val="center"/>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D40841" w:rsidRPr="008106E4" w:rsidRDefault="00613032" w:rsidP="00E032B6">
            <w:pPr>
              <w:jc w:val="center"/>
              <w:rPr>
                <w:rFonts w:ascii="Times New Roman" w:hAnsi="Times New Roman" w:cs="Times New Roman"/>
                <w:b/>
                <w:sz w:val="24"/>
                <w:szCs w:val="24"/>
              </w:rPr>
            </w:pPr>
            <w:hyperlink r:id="rId5" w:history="1">
              <w:r w:rsidR="00C036B2" w:rsidRPr="002110CE">
                <w:rPr>
                  <w:rStyle w:val="a6"/>
                  <w:rFonts w:ascii="Times New Roman" w:hAnsi="Times New Roman" w:cs="Times New Roman"/>
                  <w:b/>
                  <w:sz w:val="24"/>
                  <w:szCs w:val="24"/>
                </w:rPr>
                <w:t>https://resh.edu.ru/subject/lesson/5630/main/132924/</w:t>
              </w:r>
            </w:hyperlink>
            <w:r w:rsidR="00C036B2">
              <w:rPr>
                <w:rFonts w:ascii="Times New Roman" w:hAnsi="Times New Roman" w:cs="Times New Roman"/>
                <w:b/>
                <w:sz w:val="24"/>
                <w:szCs w:val="24"/>
              </w:rPr>
              <w:t xml:space="preserve"> </w:t>
            </w:r>
          </w:p>
        </w:tc>
        <w:tc>
          <w:tcPr>
            <w:tcW w:w="5050" w:type="dxa"/>
          </w:tcPr>
          <w:p w:rsidR="00D40841" w:rsidRPr="008106E4" w:rsidRDefault="00C036B2" w:rsidP="00E032B6">
            <w:pPr>
              <w:jc w:val="center"/>
              <w:rPr>
                <w:rFonts w:ascii="Times New Roman" w:hAnsi="Times New Roman" w:cs="Times New Roman"/>
                <w:b/>
                <w:sz w:val="24"/>
                <w:szCs w:val="24"/>
              </w:rPr>
            </w:pPr>
            <w:r>
              <w:rPr>
                <w:rFonts w:ascii="Times New Roman" w:hAnsi="Times New Roman" w:cs="Times New Roman"/>
                <w:b/>
                <w:sz w:val="24"/>
                <w:szCs w:val="24"/>
              </w:rPr>
              <w:t xml:space="preserve">Сделать конспект в тетради по видео-уроку. Выполнить письменно тренировочные и контрольные задания по сайту. </w:t>
            </w:r>
          </w:p>
        </w:tc>
      </w:tr>
      <w:tr w:rsidR="00D40841" w:rsidRPr="008106E4" w:rsidTr="00E032B6">
        <w:trPr>
          <w:trHeight w:val="182"/>
        </w:trPr>
        <w:tc>
          <w:tcPr>
            <w:tcW w:w="14514" w:type="dxa"/>
            <w:gridSpan w:val="4"/>
            <w:shd w:val="clear" w:color="auto" w:fill="B8CCE4" w:themeFill="accent1" w:themeFillTint="66"/>
          </w:tcPr>
          <w:p w:rsidR="00D40841" w:rsidRPr="00016891" w:rsidRDefault="00D40841" w:rsidP="00E032B6">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ИНОСТРАННЫЙ ЯЗЫК (АНГЛИЙСКИЙ ЯЗЫК)</w:t>
            </w:r>
          </w:p>
        </w:tc>
      </w:tr>
      <w:tr w:rsidR="002C40A5" w:rsidRPr="008106E4" w:rsidTr="00E032B6">
        <w:trPr>
          <w:trHeight w:val="556"/>
        </w:trPr>
        <w:tc>
          <w:tcPr>
            <w:tcW w:w="3818" w:type="dxa"/>
          </w:tcPr>
          <w:p w:rsidR="002C40A5" w:rsidRPr="001656CE" w:rsidRDefault="002C40A5" w:rsidP="000F47B5">
            <w:pPr>
              <w:rPr>
                <w:rFonts w:ascii="Times New Roman" w:hAnsi="Times New Roman" w:cs="Times New Roman"/>
                <w:sz w:val="24"/>
                <w:szCs w:val="24"/>
              </w:rPr>
            </w:pPr>
            <w:r w:rsidRPr="0056639C">
              <w:rPr>
                <w:rFonts w:ascii="Times New Roman" w:hAnsi="Times New Roman" w:cs="Times New Roman"/>
                <w:sz w:val="24"/>
                <w:szCs w:val="24"/>
              </w:rPr>
              <w:t>Электронное оборудование и проблемы.</w:t>
            </w:r>
            <w:r w:rsidRPr="0056639C">
              <w:rPr>
                <w:rFonts w:ascii="Times New Roman" w:hAnsi="Times New Roman" w:cs="Times New Roman"/>
                <w:bCs/>
                <w:sz w:val="24"/>
                <w:szCs w:val="24"/>
              </w:rPr>
              <w:t xml:space="preserve"> Контроль чтения.</w:t>
            </w:r>
          </w:p>
        </w:tc>
        <w:tc>
          <w:tcPr>
            <w:tcW w:w="1393" w:type="dxa"/>
          </w:tcPr>
          <w:p w:rsidR="002C40A5" w:rsidRPr="007C42C0" w:rsidRDefault="002C40A5" w:rsidP="000F47B5">
            <w:pPr>
              <w:rPr>
                <w:rFonts w:ascii="Times New Roman" w:hAnsi="Times New Roman" w:cs="Times New Roman"/>
                <w:sz w:val="24"/>
                <w:szCs w:val="24"/>
              </w:rPr>
            </w:pPr>
            <w:r>
              <w:rPr>
                <w:rFonts w:ascii="Times New Roman" w:hAnsi="Times New Roman" w:cs="Times New Roman"/>
                <w:sz w:val="24"/>
                <w:szCs w:val="24"/>
              </w:rPr>
              <w:t>Стр.1</w:t>
            </w:r>
            <w:r>
              <w:rPr>
                <w:rFonts w:ascii="Times New Roman" w:hAnsi="Times New Roman" w:cs="Times New Roman"/>
                <w:sz w:val="24"/>
                <w:szCs w:val="24"/>
                <w:lang w:val="en-US"/>
              </w:rPr>
              <w:t>42</w:t>
            </w:r>
            <w:r>
              <w:rPr>
                <w:rFonts w:ascii="Times New Roman" w:hAnsi="Times New Roman" w:cs="Times New Roman"/>
                <w:sz w:val="24"/>
                <w:szCs w:val="24"/>
              </w:rPr>
              <w:t>-1</w:t>
            </w:r>
            <w:r>
              <w:rPr>
                <w:rFonts w:ascii="Times New Roman" w:hAnsi="Times New Roman" w:cs="Times New Roman"/>
                <w:sz w:val="24"/>
                <w:szCs w:val="24"/>
                <w:lang w:val="en-US"/>
              </w:rPr>
              <w:t>43</w:t>
            </w:r>
          </w:p>
        </w:tc>
        <w:tc>
          <w:tcPr>
            <w:tcW w:w="4253" w:type="dxa"/>
          </w:tcPr>
          <w:p w:rsidR="002C40A5" w:rsidRPr="00F76150" w:rsidRDefault="002C40A5" w:rsidP="000F47B5">
            <w:pPr>
              <w:rPr>
                <w:rFonts w:ascii="Times New Roman" w:hAnsi="Times New Roman" w:cs="Times New Roman"/>
                <w:bCs/>
                <w:sz w:val="24"/>
                <w:szCs w:val="24"/>
                <w:shd w:val="clear" w:color="auto" w:fill="FFFFFF"/>
                <w:lang w:val="en-US"/>
              </w:rPr>
            </w:pPr>
            <w:r w:rsidRPr="007C42C0">
              <w:rPr>
                <w:rFonts w:ascii="Times New Roman" w:hAnsi="Times New Roman" w:cs="Times New Roman"/>
                <w:bCs/>
                <w:sz w:val="24"/>
                <w:szCs w:val="24"/>
                <w:shd w:val="clear" w:color="auto" w:fill="FFFFFF"/>
                <w:lang w:val="en-US"/>
              </w:rPr>
              <w:t>1)</w:t>
            </w:r>
            <w:r w:rsidRPr="007C42C0">
              <w:rPr>
                <w:rFonts w:ascii="Times New Roman" w:hAnsi="Times New Roman" w:cs="Times New Roman"/>
                <w:bCs/>
                <w:sz w:val="24"/>
                <w:szCs w:val="24"/>
                <w:shd w:val="clear" w:color="auto" w:fill="FFFFFF"/>
              </w:rPr>
              <w:t>Записать</w:t>
            </w:r>
            <w:r w:rsidRPr="007C42C0">
              <w:rPr>
                <w:rFonts w:ascii="Times New Roman" w:hAnsi="Times New Roman" w:cs="Times New Roman"/>
                <w:bCs/>
                <w:sz w:val="24"/>
                <w:szCs w:val="24"/>
                <w:shd w:val="clear" w:color="auto" w:fill="FFFFFF"/>
                <w:lang w:val="en-US"/>
              </w:rPr>
              <w:t xml:space="preserve"> </w:t>
            </w:r>
            <w:r w:rsidRPr="007C42C0">
              <w:rPr>
                <w:rFonts w:ascii="Times New Roman" w:hAnsi="Times New Roman" w:cs="Times New Roman"/>
                <w:bCs/>
                <w:sz w:val="24"/>
                <w:szCs w:val="24"/>
                <w:shd w:val="clear" w:color="auto" w:fill="FFFFFF"/>
              </w:rPr>
              <w:t>число</w:t>
            </w:r>
            <w:r w:rsidRPr="007C42C0">
              <w:rPr>
                <w:rFonts w:ascii="Times New Roman" w:hAnsi="Times New Roman" w:cs="Times New Roman"/>
                <w:bCs/>
                <w:sz w:val="24"/>
                <w:szCs w:val="24"/>
                <w:shd w:val="clear" w:color="auto" w:fill="FFFFFF"/>
                <w:lang w:val="en-US"/>
              </w:rPr>
              <w:t xml:space="preserve"> </w:t>
            </w:r>
          </w:p>
          <w:p w:rsidR="002C40A5" w:rsidRPr="00BE13EC" w:rsidRDefault="002C40A5" w:rsidP="000F47B5">
            <w:pPr>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Thursday, the sixteenth of April</w:t>
            </w:r>
          </w:p>
          <w:p w:rsidR="002C40A5" w:rsidRPr="00F76150" w:rsidRDefault="002C40A5" w:rsidP="000F47B5">
            <w:pPr>
              <w:rPr>
                <w:rFonts w:ascii="Times New Roman" w:hAnsi="Times New Roman" w:cs="Times New Roman"/>
                <w:b/>
                <w:bCs/>
                <w:sz w:val="24"/>
                <w:szCs w:val="24"/>
                <w:shd w:val="clear" w:color="auto" w:fill="FFFFFF"/>
              </w:rPr>
            </w:pPr>
            <w:r w:rsidRPr="00BE13EC">
              <w:rPr>
                <w:rFonts w:ascii="Times New Roman" w:hAnsi="Times New Roman" w:cs="Times New Roman"/>
                <w:b/>
                <w:bCs/>
                <w:sz w:val="24"/>
                <w:szCs w:val="24"/>
                <w:shd w:val="clear" w:color="auto" w:fill="FFFFFF"/>
                <w:lang w:val="en-US"/>
              </w:rPr>
              <w:t>Class</w:t>
            </w:r>
            <w:r w:rsidRPr="00F76150">
              <w:rPr>
                <w:rFonts w:ascii="Times New Roman" w:hAnsi="Times New Roman" w:cs="Times New Roman"/>
                <w:b/>
                <w:bCs/>
                <w:sz w:val="24"/>
                <w:szCs w:val="24"/>
                <w:shd w:val="clear" w:color="auto" w:fill="FFFFFF"/>
              </w:rPr>
              <w:t xml:space="preserve"> </w:t>
            </w:r>
            <w:r w:rsidRPr="00BE13EC">
              <w:rPr>
                <w:rFonts w:ascii="Times New Roman" w:hAnsi="Times New Roman" w:cs="Times New Roman"/>
                <w:b/>
                <w:bCs/>
                <w:sz w:val="24"/>
                <w:szCs w:val="24"/>
                <w:shd w:val="clear" w:color="auto" w:fill="FFFFFF"/>
                <w:lang w:val="en-US"/>
              </w:rPr>
              <w:t>work</w:t>
            </w:r>
            <w:r w:rsidRPr="00F76150">
              <w:rPr>
                <w:rFonts w:ascii="Times New Roman" w:hAnsi="Times New Roman" w:cs="Times New Roman"/>
                <w:b/>
                <w:bCs/>
                <w:sz w:val="24"/>
                <w:szCs w:val="24"/>
                <w:shd w:val="clear" w:color="auto" w:fill="FFFFFF"/>
              </w:rPr>
              <w:t xml:space="preserve">. </w:t>
            </w:r>
          </w:p>
          <w:p w:rsidR="002C40A5" w:rsidRPr="00CC4FAD" w:rsidRDefault="002C40A5" w:rsidP="000F47B5">
            <w:pPr>
              <w:rPr>
                <w:sz w:val="24"/>
                <w:szCs w:val="24"/>
              </w:rPr>
            </w:pPr>
            <w:r w:rsidRPr="00537931">
              <w:rPr>
                <w:rFonts w:ascii="Times New Roman" w:hAnsi="Times New Roman" w:cs="Times New Roman"/>
                <w:bCs/>
                <w:sz w:val="24"/>
                <w:szCs w:val="24"/>
                <w:shd w:val="clear" w:color="auto" w:fill="FFFFFF"/>
              </w:rPr>
              <w:t xml:space="preserve">2) </w:t>
            </w:r>
            <w:r>
              <w:rPr>
                <w:rFonts w:ascii="Times New Roman" w:hAnsi="Times New Roman" w:cs="Times New Roman"/>
                <w:bCs/>
                <w:sz w:val="24"/>
                <w:szCs w:val="24"/>
                <w:shd w:val="clear" w:color="auto" w:fill="FFFFFF"/>
              </w:rPr>
              <w:t>Выполнить Контроль чтения (Приложение</w:t>
            </w:r>
            <w:r w:rsidR="00510E9C">
              <w:rPr>
                <w:rFonts w:ascii="Times New Roman" w:hAnsi="Times New Roman" w:cs="Times New Roman"/>
                <w:bCs/>
                <w:sz w:val="24"/>
                <w:szCs w:val="24"/>
                <w:shd w:val="clear" w:color="auto" w:fill="FFFFFF"/>
              </w:rPr>
              <w:t xml:space="preserve"> 1</w:t>
            </w:r>
            <w:r>
              <w:rPr>
                <w:rFonts w:ascii="Times New Roman" w:hAnsi="Times New Roman" w:cs="Times New Roman"/>
                <w:bCs/>
                <w:sz w:val="24"/>
                <w:szCs w:val="24"/>
                <w:shd w:val="clear" w:color="auto" w:fill="FFFFFF"/>
              </w:rPr>
              <w:t>)</w:t>
            </w:r>
          </w:p>
        </w:tc>
        <w:tc>
          <w:tcPr>
            <w:tcW w:w="5050" w:type="dxa"/>
          </w:tcPr>
          <w:p w:rsidR="002C40A5" w:rsidRPr="00CE3BAB" w:rsidRDefault="002C40A5" w:rsidP="000F47B5">
            <w:pPr>
              <w:rPr>
                <w:rFonts w:ascii="Times New Roman" w:hAnsi="Times New Roman" w:cs="Times New Roman"/>
                <w:sz w:val="24"/>
                <w:szCs w:val="24"/>
              </w:rPr>
            </w:pPr>
            <w:r w:rsidRPr="007C42C0">
              <w:rPr>
                <w:rFonts w:ascii="Times New Roman" w:hAnsi="Times New Roman" w:cs="Times New Roman"/>
                <w:sz w:val="24"/>
                <w:szCs w:val="24"/>
                <w:lang w:val="en-US"/>
              </w:rPr>
              <w:t>Homework</w:t>
            </w:r>
          </w:p>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1)</w:t>
            </w:r>
            <w:r w:rsidRPr="007C42C0">
              <w:rPr>
                <w:rFonts w:ascii="Times New Roman" w:hAnsi="Times New Roman" w:cs="Times New Roman"/>
                <w:sz w:val="24"/>
                <w:szCs w:val="24"/>
                <w:lang w:val="en-US"/>
              </w:rPr>
              <w:t>Ex</w:t>
            </w:r>
            <w:r w:rsidRPr="00CE3BAB">
              <w:rPr>
                <w:rFonts w:ascii="Times New Roman" w:hAnsi="Times New Roman" w:cs="Times New Roman"/>
                <w:sz w:val="24"/>
                <w:szCs w:val="24"/>
              </w:rPr>
              <w:t xml:space="preserve">, </w:t>
            </w:r>
            <w:r w:rsidRPr="007C42C0">
              <w:rPr>
                <w:rFonts w:ascii="Times New Roman" w:hAnsi="Times New Roman" w:cs="Times New Roman"/>
                <w:sz w:val="24"/>
                <w:szCs w:val="24"/>
                <w:lang w:val="en-US"/>
              </w:rPr>
              <w:t>p</w:t>
            </w:r>
            <w:r w:rsidRPr="00CE3BAB">
              <w:rPr>
                <w:rFonts w:ascii="Times New Roman" w:hAnsi="Times New Roman" w:cs="Times New Roman"/>
                <w:sz w:val="24"/>
                <w:szCs w:val="24"/>
              </w:rPr>
              <w:t>.</w:t>
            </w:r>
          </w:p>
          <w:p w:rsidR="002C40A5" w:rsidRDefault="002C40A5" w:rsidP="000F47B5">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Прослушать аудио к учебнику  </w:t>
            </w:r>
            <w:r>
              <w:rPr>
                <w:rFonts w:ascii="Times New Roman" w:hAnsi="Times New Roman" w:cs="Times New Roman"/>
                <w:bCs/>
                <w:sz w:val="24"/>
                <w:szCs w:val="24"/>
                <w:shd w:val="clear" w:color="auto" w:fill="FFFFFF"/>
                <w:lang w:val="en-US"/>
              </w:rPr>
              <w:t>CD</w:t>
            </w:r>
            <w:r w:rsidRPr="0056639C">
              <w:rPr>
                <w:rFonts w:ascii="Times New Roman" w:hAnsi="Times New Roman" w:cs="Times New Roman"/>
                <w:bCs/>
                <w:sz w:val="24"/>
                <w:szCs w:val="24"/>
                <w:shd w:val="clear" w:color="auto" w:fill="FFFFFF"/>
              </w:rPr>
              <w:t xml:space="preserve">3 </w:t>
            </w:r>
            <w:r>
              <w:rPr>
                <w:rFonts w:ascii="Times New Roman" w:hAnsi="Times New Roman" w:cs="Times New Roman"/>
                <w:bCs/>
                <w:sz w:val="24"/>
                <w:szCs w:val="24"/>
                <w:shd w:val="clear" w:color="auto" w:fill="FFFFFF"/>
                <w:lang w:val="en-US"/>
              </w:rPr>
              <w:t>ex</w:t>
            </w:r>
            <w:r w:rsidRPr="0056639C">
              <w:rPr>
                <w:rFonts w:ascii="Times New Roman" w:hAnsi="Times New Roman" w:cs="Times New Roman"/>
                <w:bCs/>
                <w:sz w:val="24"/>
                <w:szCs w:val="24"/>
                <w:shd w:val="clear" w:color="auto" w:fill="FFFFFF"/>
              </w:rPr>
              <w:t>.2</w:t>
            </w:r>
            <w:r>
              <w:rPr>
                <w:rFonts w:ascii="Times New Roman" w:hAnsi="Times New Roman" w:cs="Times New Roman"/>
                <w:bCs/>
                <w:sz w:val="24"/>
                <w:szCs w:val="24"/>
                <w:shd w:val="clear" w:color="auto" w:fill="FFFFFF"/>
                <w:lang w:val="en-US"/>
              </w:rPr>
              <w:t>b</w:t>
            </w:r>
            <w:r w:rsidRPr="0056639C">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lang w:val="en-US"/>
              </w:rPr>
              <w:t>p</w:t>
            </w:r>
            <w:r>
              <w:rPr>
                <w:rFonts w:ascii="Times New Roman" w:hAnsi="Times New Roman" w:cs="Times New Roman"/>
                <w:bCs/>
                <w:sz w:val="24"/>
                <w:szCs w:val="24"/>
                <w:shd w:val="clear" w:color="auto" w:fill="FFFFFF"/>
              </w:rPr>
              <w:t>14</w:t>
            </w:r>
            <w:r w:rsidRPr="00537931">
              <w:rPr>
                <w:rFonts w:ascii="Times New Roman" w:hAnsi="Times New Roman" w:cs="Times New Roman"/>
                <w:bCs/>
                <w:sz w:val="24"/>
                <w:szCs w:val="24"/>
                <w:shd w:val="clear" w:color="auto" w:fill="FFFFFF"/>
              </w:rPr>
              <w:t>2</w:t>
            </w:r>
            <w:r>
              <w:rPr>
                <w:rFonts w:ascii="Times New Roman" w:hAnsi="Times New Roman" w:cs="Times New Roman"/>
                <w:bCs/>
                <w:sz w:val="24"/>
                <w:szCs w:val="24"/>
                <w:shd w:val="clear" w:color="auto" w:fill="FFFFFF"/>
              </w:rPr>
              <w:t xml:space="preserve"> и выполнить письменно.</w:t>
            </w:r>
          </w:p>
          <w:p w:rsidR="002C40A5" w:rsidRPr="00537931" w:rsidRDefault="002C40A5" w:rsidP="000F47B5">
            <w:pPr>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2)Прочитать диалог упр.2с</w:t>
            </w:r>
            <w:proofErr w:type="gramStart"/>
            <w:r>
              <w:rPr>
                <w:rFonts w:ascii="Times New Roman" w:hAnsi="Times New Roman" w:cs="Times New Roman"/>
                <w:bCs/>
                <w:sz w:val="24"/>
                <w:szCs w:val="24"/>
                <w:shd w:val="clear" w:color="auto" w:fill="FFFFFF"/>
              </w:rPr>
              <w:t>,с</w:t>
            </w:r>
            <w:proofErr w:type="gramEnd"/>
            <w:r>
              <w:rPr>
                <w:rFonts w:ascii="Times New Roman" w:hAnsi="Times New Roman" w:cs="Times New Roman"/>
                <w:bCs/>
                <w:sz w:val="24"/>
                <w:szCs w:val="24"/>
                <w:shd w:val="clear" w:color="auto" w:fill="FFFFFF"/>
              </w:rPr>
              <w:t>тр.142 самостоятельно.</w:t>
            </w:r>
          </w:p>
          <w:p w:rsidR="002C40A5" w:rsidRPr="00CE3BAB" w:rsidRDefault="002C40A5" w:rsidP="000F47B5">
            <w:pPr>
              <w:rPr>
                <w:rFonts w:ascii="Times New Roman" w:hAnsi="Times New Roman" w:cs="Times New Roman"/>
                <w:sz w:val="24"/>
                <w:szCs w:val="24"/>
              </w:rPr>
            </w:pPr>
          </w:p>
        </w:tc>
      </w:tr>
      <w:tr w:rsidR="002C40A5" w:rsidRPr="008106E4" w:rsidTr="00E032B6">
        <w:trPr>
          <w:trHeight w:val="182"/>
        </w:trPr>
        <w:tc>
          <w:tcPr>
            <w:tcW w:w="14514" w:type="dxa"/>
            <w:gridSpan w:val="4"/>
            <w:shd w:val="clear" w:color="auto" w:fill="B8CCE4" w:themeFill="accent1" w:themeFillTint="66"/>
          </w:tcPr>
          <w:p w:rsidR="002C40A5" w:rsidRPr="00016891" w:rsidRDefault="002C40A5" w:rsidP="00E032B6">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ЭЛЕКТИВНЫЙ КУРС ПО ОБЩЕСТВОЗНАНИЮ</w:t>
            </w:r>
          </w:p>
        </w:tc>
      </w:tr>
      <w:tr w:rsidR="002C40A5" w:rsidRPr="008106E4" w:rsidTr="00E032B6">
        <w:trPr>
          <w:trHeight w:val="441"/>
        </w:trPr>
        <w:tc>
          <w:tcPr>
            <w:tcW w:w="3818" w:type="dxa"/>
          </w:tcPr>
          <w:p w:rsidR="002C40A5" w:rsidRPr="008106E4" w:rsidRDefault="002C40A5" w:rsidP="00E032B6">
            <w:pPr>
              <w:rPr>
                <w:rFonts w:ascii="Times New Roman" w:hAnsi="Times New Roman" w:cs="Times New Roman"/>
                <w:sz w:val="24"/>
                <w:szCs w:val="24"/>
              </w:rPr>
            </w:pPr>
            <w:r>
              <w:rPr>
                <w:rFonts w:ascii="Times New Roman" w:hAnsi="Times New Roman" w:cs="Times New Roman"/>
                <w:sz w:val="24"/>
                <w:szCs w:val="24"/>
              </w:rPr>
              <w:t>-</w:t>
            </w:r>
          </w:p>
        </w:tc>
        <w:tc>
          <w:tcPr>
            <w:tcW w:w="1393" w:type="dxa"/>
          </w:tcPr>
          <w:p w:rsidR="002C40A5" w:rsidRPr="008106E4" w:rsidRDefault="002C40A5" w:rsidP="00E032B6">
            <w:pPr>
              <w:rPr>
                <w:rFonts w:ascii="Times New Roman" w:hAnsi="Times New Roman" w:cs="Times New Roman"/>
                <w:sz w:val="24"/>
                <w:szCs w:val="24"/>
              </w:rPr>
            </w:pPr>
            <w:r>
              <w:rPr>
                <w:rFonts w:ascii="Times New Roman" w:hAnsi="Times New Roman" w:cs="Times New Roman"/>
                <w:sz w:val="24"/>
                <w:szCs w:val="24"/>
              </w:rPr>
              <w:t>-</w:t>
            </w:r>
          </w:p>
        </w:tc>
        <w:tc>
          <w:tcPr>
            <w:tcW w:w="4253" w:type="dxa"/>
          </w:tcPr>
          <w:p w:rsidR="002C40A5" w:rsidRPr="008106E4" w:rsidRDefault="002C40A5" w:rsidP="00E032B6">
            <w:pPr>
              <w:rPr>
                <w:rFonts w:ascii="Times New Roman" w:hAnsi="Times New Roman" w:cs="Times New Roman"/>
                <w:sz w:val="24"/>
                <w:szCs w:val="24"/>
              </w:rPr>
            </w:pPr>
            <w:r>
              <w:rPr>
                <w:rFonts w:ascii="Times New Roman" w:hAnsi="Times New Roman" w:cs="Times New Roman"/>
                <w:sz w:val="24"/>
                <w:szCs w:val="24"/>
              </w:rPr>
              <w:t>-</w:t>
            </w:r>
          </w:p>
        </w:tc>
        <w:tc>
          <w:tcPr>
            <w:tcW w:w="5050" w:type="dxa"/>
          </w:tcPr>
          <w:p w:rsidR="002C40A5" w:rsidRPr="008106E4" w:rsidRDefault="002C40A5" w:rsidP="00E032B6">
            <w:pPr>
              <w:rPr>
                <w:rFonts w:ascii="Times New Roman" w:hAnsi="Times New Roman" w:cs="Times New Roman"/>
                <w:sz w:val="24"/>
                <w:szCs w:val="24"/>
              </w:rPr>
            </w:pPr>
            <w:r>
              <w:rPr>
                <w:rFonts w:ascii="Times New Roman" w:hAnsi="Times New Roman" w:cs="Times New Roman"/>
                <w:sz w:val="24"/>
                <w:szCs w:val="24"/>
              </w:rPr>
              <w:t>-</w:t>
            </w:r>
          </w:p>
        </w:tc>
      </w:tr>
      <w:tr w:rsidR="002C40A5" w:rsidRPr="008106E4" w:rsidTr="00E032B6">
        <w:trPr>
          <w:trHeight w:val="182"/>
        </w:trPr>
        <w:tc>
          <w:tcPr>
            <w:tcW w:w="14514" w:type="dxa"/>
            <w:gridSpan w:val="4"/>
            <w:shd w:val="clear" w:color="auto" w:fill="B8CCE4" w:themeFill="accent1" w:themeFillTint="66"/>
          </w:tcPr>
          <w:p w:rsidR="002C40A5" w:rsidRPr="00016891" w:rsidRDefault="002C40A5" w:rsidP="00E032B6">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 xml:space="preserve">ИСТОРИЯ </w:t>
            </w:r>
          </w:p>
        </w:tc>
      </w:tr>
      <w:tr w:rsidR="002C40A5" w:rsidRPr="00016891" w:rsidTr="00E032B6">
        <w:trPr>
          <w:trHeight w:val="423"/>
        </w:trPr>
        <w:tc>
          <w:tcPr>
            <w:tcW w:w="3818" w:type="dxa"/>
          </w:tcPr>
          <w:p w:rsidR="002C40A5" w:rsidRDefault="002C40A5" w:rsidP="00AD458E">
            <w:r w:rsidRPr="00DC719F">
              <w:rPr>
                <w:rFonts w:ascii="Times New Roman" w:eastAsia="Calibri" w:hAnsi="Times New Roman" w:cs="Times New Roman"/>
                <w:sz w:val="24"/>
                <w:szCs w:val="24"/>
              </w:rPr>
              <w:t xml:space="preserve">Освобождение Правобережной Украины и Крыма. </w:t>
            </w:r>
            <w:r w:rsidRPr="00DC719F">
              <w:rPr>
                <w:rFonts w:ascii="Times New Roman" w:eastAsia="Calibri" w:hAnsi="Times New Roman" w:cs="Times New Roman"/>
                <w:iCs/>
                <w:sz w:val="24"/>
                <w:szCs w:val="24"/>
              </w:rPr>
              <w:t>Наступление советских войск в Белоруссии и Прибалтике</w:t>
            </w:r>
          </w:p>
        </w:tc>
        <w:tc>
          <w:tcPr>
            <w:tcW w:w="1393" w:type="dxa"/>
          </w:tcPr>
          <w:p w:rsidR="002C40A5" w:rsidRPr="005730B2" w:rsidRDefault="002C40A5" w:rsidP="00AD458E">
            <w:pPr>
              <w:rPr>
                <w:rFonts w:ascii="Times New Roman" w:hAnsi="Times New Roman" w:cs="Times New Roman"/>
                <w:sz w:val="24"/>
                <w:szCs w:val="24"/>
              </w:rPr>
            </w:pPr>
            <w:r w:rsidRPr="00A66515">
              <w:rPr>
                <w:rFonts w:ascii="Times New Roman" w:hAnsi="Times New Roman" w:cs="Times New Roman"/>
                <w:sz w:val="24"/>
                <w:szCs w:val="24"/>
              </w:rPr>
              <w:t>§</w:t>
            </w:r>
            <w:r>
              <w:rPr>
                <w:rFonts w:ascii="Times New Roman" w:hAnsi="Times New Roman" w:cs="Times New Roman"/>
                <w:sz w:val="24"/>
                <w:szCs w:val="24"/>
              </w:rPr>
              <w:t xml:space="preserve"> 25</w:t>
            </w:r>
            <w:r>
              <w:rPr>
                <w:rFonts w:ascii="Times New Roman" w:hAnsi="Times New Roman" w:cs="Times New Roman"/>
                <w:sz w:val="24"/>
                <w:szCs w:val="24"/>
              </w:rPr>
              <w:br/>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истории России</w:t>
            </w:r>
          </w:p>
        </w:tc>
        <w:tc>
          <w:tcPr>
            <w:tcW w:w="4253" w:type="dxa"/>
          </w:tcPr>
          <w:p w:rsidR="002C40A5" w:rsidRDefault="00613032" w:rsidP="00AD458E">
            <w:hyperlink r:id="rId6" w:history="1">
              <w:r w:rsidR="002C40A5" w:rsidRPr="009440CB">
                <w:rPr>
                  <w:rStyle w:val="a6"/>
                </w:rPr>
                <w:t>https://youtu.be/0rUiaZvhhX0</w:t>
              </w:r>
            </w:hyperlink>
            <w:r w:rsidR="002C40A5">
              <w:t xml:space="preserve"> </w:t>
            </w:r>
          </w:p>
        </w:tc>
        <w:tc>
          <w:tcPr>
            <w:tcW w:w="5050" w:type="dxa"/>
          </w:tcPr>
          <w:p w:rsidR="002C40A5" w:rsidRPr="005730B2" w:rsidRDefault="002C40A5" w:rsidP="00AD458E">
            <w:pPr>
              <w:rPr>
                <w:rFonts w:ascii="Times New Roman" w:hAnsi="Times New Roman" w:cs="Times New Roman"/>
                <w:sz w:val="24"/>
                <w:szCs w:val="24"/>
              </w:rPr>
            </w:pPr>
            <w:r>
              <w:rPr>
                <w:rFonts w:ascii="Times New Roman" w:hAnsi="Times New Roman" w:cs="Times New Roman"/>
                <w:sz w:val="24"/>
                <w:szCs w:val="24"/>
              </w:rPr>
              <w:t>Читать</w:t>
            </w:r>
            <w:r w:rsidRPr="005730B2">
              <w:rPr>
                <w:rFonts w:ascii="Times New Roman" w:hAnsi="Times New Roman" w:cs="Times New Roman"/>
                <w:sz w:val="24"/>
                <w:szCs w:val="24"/>
              </w:rPr>
              <w:t xml:space="preserve"> параграф</w:t>
            </w:r>
            <w:r>
              <w:rPr>
                <w:rFonts w:ascii="Times New Roman" w:hAnsi="Times New Roman" w:cs="Times New Roman"/>
                <w:sz w:val="24"/>
                <w:szCs w:val="24"/>
              </w:rPr>
              <w:t>.</w:t>
            </w:r>
            <w:r w:rsidRPr="005730B2">
              <w:rPr>
                <w:rFonts w:ascii="Times New Roman" w:hAnsi="Times New Roman" w:cs="Times New Roman"/>
                <w:sz w:val="24"/>
                <w:szCs w:val="24"/>
              </w:rPr>
              <w:t xml:space="preserve"> </w:t>
            </w:r>
            <w:r>
              <w:rPr>
                <w:rFonts w:ascii="Times New Roman" w:hAnsi="Times New Roman" w:cs="Times New Roman"/>
                <w:sz w:val="24"/>
                <w:szCs w:val="24"/>
              </w:rPr>
              <w:t xml:space="preserve">Сообщение «Крымская наступательная операция </w:t>
            </w:r>
            <w:proofErr w:type="gramStart"/>
            <w:r>
              <w:rPr>
                <w:rFonts w:ascii="Times New Roman" w:hAnsi="Times New Roman" w:cs="Times New Roman"/>
                <w:sz w:val="24"/>
                <w:szCs w:val="24"/>
              </w:rPr>
              <w:t>советский</w:t>
            </w:r>
            <w:proofErr w:type="gramEnd"/>
            <w:r>
              <w:rPr>
                <w:rFonts w:ascii="Times New Roman" w:hAnsi="Times New Roman" w:cs="Times New Roman"/>
                <w:sz w:val="24"/>
                <w:szCs w:val="24"/>
              </w:rPr>
              <w:t xml:space="preserve"> войск» кратко.</w:t>
            </w:r>
            <w:r>
              <w:rPr>
                <w:rFonts w:ascii="Times New Roman" w:hAnsi="Times New Roman" w:cs="Times New Roman"/>
                <w:sz w:val="24"/>
                <w:szCs w:val="24"/>
              </w:rPr>
              <w:br/>
              <w:t>Просмотр документального фильма – по желанию.</w:t>
            </w:r>
          </w:p>
        </w:tc>
      </w:tr>
      <w:tr w:rsidR="002C40A5" w:rsidRPr="008106E4" w:rsidTr="00E032B6">
        <w:trPr>
          <w:trHeight w:val="182"/>
        </w:trPr>
        <w:tc>
          <w:tcPr>
            <w:tcW w:w="14514" w:type="dxa"/>
            <w:gridSpan w:val="4"/>
            <w:shd w:val="clear" w:color="auto" w:fill="B8CCE4" w:themeFill="accent1" w:themeFillTint="66"/>
          </w:tcPr>
          <w:p w:rsidR="002C40A5" w:rsidRPr="00016891" w:rsidRDefault="002C40A5" w:rsidP="00E032B6">
            <w:pPr>
              <w:pStyle w:val="a4"/>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ФИЗИКА</w:t>
            </w:r>
          </w:p>
        </w:tc>
      </w:tr>
      <w:tr w:rsidR="002C40A5" w:rsidRPr="008106E4" w:rsidTr="00E032B6">
        <w:trPr>
          <w:trHeight w:val="1122"/>
        </w:trPr>
        <w:tc>
          <w:tcPr>
            <w:tcW w:w="3818" w:type="dxa"/>
          </w:tcPr>
          <w:p w:rsidR="002C40A5" w:rsidRDefault="002C40A5" w:rsidP="00AD458E">
            <w:pPr>
              <w:rPr>
                <w:rFonts w:ascii="Times New Roman" w:hAnsi="Times New Roman" w:cs="Times New Roman"/>
                <w:sz w:val="24"/>
                <w:szCs w:val="24"/>
              </w:rPr>
            </w:pPr>
            <w:r>
              <w:rPr>
                <w:rFonts w:ascii="Times New Roman" w:hAnsi="Times New Roman" w:cs="Times New Roman"/>
                <w:sz w:val="24"/>
                <w:szCs w:val="24"/>
              </w:rPr>
              <w:t xml:space="preserve">Лабораторная работа №9   «Измерение   </w:t>
            </w:r>
            <w:proofErr w:type="spellStart"/>
            <w:r>
              <w:rPr>
                <w:rFonts w:ascii="Times New Roman" w:hAnsi="Times New Roman" w:cs="Times New Roman"/>
                <w:sz w:val="24"/>
                <w:szCs w:val="24"/>
              </w:rPr>
              <w:t>эдс</w:t>
            </w:r>
            <w:proofErr w:type="spellEnd"/>
            <w:r>
              <w:rPr>
                <w:rFonts w:ascii="Times New Roman" w:hAnsi="Times New Roman" w:cs="Times New Roman"/>
                <w:sz w:val="24"/>
                <w:szCs w:val="24"/>
              </w:rPr>
              <w:t xml:space="preserve"> и внутреннего сопротивления источника тока»</w:t>
            </w:r>
          </w:p>
        </w:tc>
        <w:tc>
          <w:tcPr>
            <w:tcW w:w="1393" w:type="dxa"/>
          </w:tcPr>
          <w:p w:rsidR="002C40A5" w:rsidRDefault="002C40A5" w:rsidP="00AD458E">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403</w:t>
            </w:r>
          </w:p>
        </w:tc>
        <w:tc>
          <w:tcPr>
            <w:tcW w:w="4253" w:type="dxa"/>
          </w:tcPr>
          <w:p w:rsidR="002C40A5" w:rsidRDefault="002C40A5" w:rsidP="00AD458E">
            <w:pPr>
              <w:jc w:val="center"/>
            </w:pPr>
            <w:r>
              <w:t>-</w:t>
            </w:r>
          </w:p>
        </w:tc>
        <w:tc>
          <w:tcPr>
            <w:tcW w:w="5050" w:type="dxa"/>
          </w:tcPr>
          <w:p w:rsidR="002C40A5" w:rsidRDefault="002C40A5" w:rsidP="00AD458E">
            <w:pPr>
              <w:jc w:val="center"/>
              <w:rPr>
                <w:rFonts w:ascii="Times New Roman" w:hAnsi="Times New Roman" w:cs="Times New Roman"/>
                <w:b/>
                <w:sz w:val="24"/>
                <w:szCs w:val="24"/>
              </w:rPr>
            </w:pPr>
            <w:r>
              <w:rPr>
                <w:rFonts w:ascii="Times New Roman" w:hAnsi="Times New Roman" w:cs="Times New Roman"/>
                <w:b/>
                <w:sz w:val="24"/>
                <w:szCs w:val="24"/>
              </w:rPr>
              <w:t xml:space="preserve">Оформить на двойном чистом листке  работу по </w:t>
            </w:r>
            <w:proofErr w:type="spellStart"/>
            <w:proofErr w:type="gramStart"/>
            <w:r>
              <w:rPr>
                <w:rFonts w:ascii="Times New Roman" w:hAnsi="Times New Roman" w:cs="Times New Roman"/>
                <w:b/>
                <w:sz w:val="24"/>
                <w:szCs w:val="24"/>
              </w:rPr>
              <w:t>стр</w:t>
            </w:r>
            <w:proofErr w:type="spellEnd"/>
            <w:proofErr w:type="gramEnd"/>
            <w:r>
              <w:rPr>
                <w:rFonts w:ascii="Times New Roman" w:hAnsi="Times New Roman" w:cs="Times New Roman"/>
                <w:b/>
                <w:sz w:val="24"/>
                <w:szCs w:val="24"/>
              </w:rPr>
              <w:t xml:space="preserve"> 403</w:t>
            </w:r>
          </w:p>
        </w:tc>
      </w:tr>
      <w:tr w:rsidR="002C40A5" w:rsidRPr="008106E4" w:rsidTr="00E032B6">
        <w:trPr>
          <w:trHeight w:val="382"/>
        </w:trPr>
        <w:tc>
          <w:tcPr>
            <w:tcW w:w="14514" w:type="dxa"/>
            <w:gridSpan w:val="4"/>
            <w:shd w:val="clear" w:color="auto" w:fill="95B3D7" w:themeFill="accent1" w:themeFillTint="99"/>
          </w:tcPr>
          <w:p w:rsidR="002C40A5" w:rsidRPr="00016891" w:rsidRDefault="002C40A5" w:rsidP="00E032B6">
            <w:pPr>
              <w:pStyle w:val="a4"/>
              <w:numPr>
                <w:ilvl w:val="0"/>
                <w:numId w:val="1"/>
              </w:numPr>
              <w:jc w:val="center"/>
              <w:rPr>
                <w:rFonts w:ascii="Times New Roman" w:hAnsi="Times New Roman" w:cs="Times New Roman"/>
                <w:b/>
                <w:sz w:val="24"/>
                <w:szCs w:val="24"/>
              </w:rPr>
            </w:pPr>
            <w:r w:rsidRPr="00016891">
              <w:rPr>
                <w:rFonts w:ascii="Times New Roman" w:hAnsi="Times New Roman" w:cs="Times New Roman"/>
                <w:b/>
                <w:sz w:val="24"/>
                <w:szCs w:val="24"/>
              </w:rPr>
              <w:t xml:space="preserve">ГЕОМЕТРИЯ </w:t>
            </w:r>
          </w:p>
        </w:tc>
      </w:tr>
      <w:tr w:rsidR="002C40A5" w:rsidRPr="008106E4" w:rsidTr="00E032B6">
        <w:trPr>
          <w:trHeight w:val="738"/>
        </w:trPr>
        <w:tc>
          <w:tcPr>
            <w:tcW w:w="3818" w:type="dxa"/>
          </w:tcPr>
          <w:p w:rsidR="002C40A5" w:rsidRPr="007D3A8C" w:rsidRDefault="002C40A5" w:rsidP="00993D01">
            <w:pPr>
              <w:rPr>
                <w:rFonts w:ascii="Times New Roman" w:hAnsi="Times New Roman" w:cs="Times New Roman"/>
                <w:sz w:val="24"/>
                <w:szCs w:val="24"/>
              </w:rPr>
            </w:pPr>
            <w:r w:rsidRPr="007D3A8C">
              <w:rPr>
                <w:rFonts w:ascii="Times New Roman" w:hAnsi="Times New Roman" w:cs="Times New Roman"/>
                <w:sz w:val="24"/>
                <w:szCs w:val="24"/>
              </w:rPr>
              <w:lastRenderedPageBreak/>
              <w:t>Решение задач по теме: «Векторы в пространстве»</w:t>
            </w:r>
          </w:p>
        </w:tc>
        <w:tc>
          <w:tcPr>
            <w:tcW w:w="1393" w:type="dxa"/>
          </w:tcPr>
          <w:p w:rsidR="002C40A5" w:rsidRPr="00F2491C" w:rsidRDefault="002C40A5" w:rsidP="00993D01">
            <w:pPr>
              <w:rPr>
                <w:rFonts w:ascii="Times New Roman" w:hAnsi="Times New Roman" w:cs="Times New Roman"/>
                <w:sz w:val="24"/>
                <w:szCs w:val="24"/>
              </w:rPr>
            </w:pPr>
            <w:r>
              <w:rPr>
                <w:rFonts w:ascii="Times New Roman" w:hAnsi="Times New Roman" w:cs="Times New Roman"/>
                <w:sz w:val="24"/>
                <w:szCs w:val="24"/>
              </w:rPr>
              <w:t>Разобрать задачу с решением и записать ее в тетрадь.</w:t>
            </w:r>
          </w:p>
        </w:tc>
        <w:tc>
          <w:tcPr>
            <w:tcW w:w="4253" w:type="dxa"/>
          </w:tcPr>
          <w:p w:rsidR="002C40A5" w:rsidRDefault="002C40A5" w:rsidP="00993D01">
            <w:pPr>
              <w:shd w:val="clear" w:color="auto" w:fill="FFFFFF"/>
              <w:tabs>
                <w:tab w:val="left" w:pos="3375"/>
              </w:tabs>
              <w:spacing w:before="100" w:beforeAutospacing="1" w:after="180" w:line="240" w:lineRule="atLeast"/>
              <w:textAlignment w:val="top"/>
              <w:rPr>
                <w:rFonts w:ascii="Times New Roman" w:hAnsi="Times New Roman" w:cs="Times New Roman"/>
                <w:color w:val="000000"/>
                <w:shd w:val="clear" w:color="auto" w:fill="FFFFFF"/>
              </w:rPr>
            </w:pPr>
            <w:r w:rsidRPr="00630C21">
              <w:rPr>
                <w:rFonts w:ascii="Times New Roman" w:hAnsi="Times New Roman" w:cs="Times New Roman"/>
                <w:color w:val="000000"/>
                <w:shd w:val="clear" w:color="auto" w:fill="FFFFFF"/>
              </w:rPr>
              <w:t>В правильной четырехугольной пирамиде диагональ основания равно 4 корней из 3 см, а двугранный угол при основании равен 60. Найдите площадь полной поверхности пирамиды</w:t>
            </w:r>
          </w:p>
          <w:p w:rsidR="002C40A5" w:rsidRPr="00630C21" w:rsidRDefault="002C40A5" w:rsidP="00993D01">
            <w:pPr>
              <w:shd w:val="clear" w:color="auto" w:fill="FFFFFF"/>
              <w:tabs>
                <w:tab w:val="left" w:pos="3375"/>
              </w:tabs>
              <w:spacing w:before="100" w:beforeAutospacing="1" w:after="180" w:line="240" w:lineRule="atLeast"/>
              <w:textAlignment w:val="top"/>
              <w:rPr>
                <w:rFonts w:ascii="Times New Roman" w:hAnsi="Times New Roman" w:cs="Times New Roman"/>
              </w:rPr>
            </w:pPr>
            <w:r>
              <w:rPr>
                <w:noProof/>
                <w:lang w:eastAsia="ru-RU"/>
              </w:rPr>
              <w:drawing>
                <wp:inline distT="0" distB="0" distL="0" distR="0">
                  <wp:extent cx="2059082" cy="2142699"/>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060132" cy="2143791"/>
                          </a:xfrm>
                          <a:prstGeom prst="rect">
                            <a:avLst/>
                          </a:prstGeom>
                        </pic:spPr>
                      </pic:pic>
                    </a:graphicData>
                  </a:graphic>
                </wp:inline>
              </w:drawing>
            </w:r>
            <w:r w:rsidRPr="00630C21">
              <w:rPr>
                <w:rFonts w:ascii="Times New Roman" w:hAnsi="Times New Roman" w:cs="Times New Roman"/>
                <w:color w:val="000000"/>
                <w:shd w:val="clear" w:color="auto" w:fill="FFFFFF"/>
              </w:rPr>
              <w:t>.</w:t>
            </w:r>
          </w:p>
        </w:tc>
        <w:tc>
          <w:tcPr>
            <w:tcW w:w="5050" w:type="dxa"/>
          </w:tcPr>
          <w:p w:rsidR="002C40A5" w:rsidRDefault="002C40A5" w:rsidP="00993D01">
            <w:pPr>
              <w:rPr>
                <w:rFonts w:ascii="Times New Roman" w:hAnsi="Times New Roman" w:cs="Times New Roman"/>
                <w:b/>
                <w:sz w:val="24"/>
                <w:szCs w:val="24"/>
              </w:rPr>
            </w:pPr>
            <w:r>
              <w:rPr>
                <w:rFonts w:ascii="Times New Roman" w:hAnsi="Times New Roman" w:cs="Times New Roman"/>
                <w:b/>
                <w:sz w:val="24"/>
                <w:szCs w:val="24"/>
              </w:rPr>
              <w:t>Решить задачу по аналогии</w:t>
            </w:r>
          </w:p>
          <w:p w:rsidR="002C40A5" w:rsidRPr="00F2491C" w:rsidRDefault="002C40A5" w:rsidP="00993D01">
            <w:pPr>
              <w:rPr>
                <w:rFonts w:ascii="Times New Roman" w:hAnsi="Times New Roman" w:cs="Times New Roman"/>
                <w:b/>
                <w:sz w:val="24"/>
                <w:szCs w:val="24"/>
              </w:rPr>
            </w:pPr>
            <w:r>
              <w:rPr>
                <w:rFonts w:ascii="Times" w:hAnsi="Times" w:cs="Times"/>
                <w:color w:val="581E1E"/>
                <w:sz w:val="27"/>
                <w:szCs w:val="27"/>
                <w:shd w:val="clear" w:color="auto" w:fill="FCFCFC"/>
              </w:rPr>
              <w:t>В правильной четырехугольной пирамиде диагональ основания равна 8√2 см, а двугранный угол при основании равен 60°. Найдите площадь полной поверхности пирамиды.</w:t>
            </w:r>
          </w:p>
        </w:tc>
      </w:tr>
      <w:tr w:rsidR="002C40A5" w:rsidRPr="008106E4" w:rsidTr="00437B2E">
        <w:trPr>
          <w:trHeight w:val="347"/>
        </w:trPr>
        <w:tc>
          <w:tcPr>
            <w:tcW w:w="14514" w:type="dxa"/>
            <w:gridSpan w:val="4"/>
            <w:shd w:val="clear" w:color="auto" w:fill="95B3D7" w:themeFill="accent1" w:themeFillTint="99"/>
          </w:tcPr>
          <w:p w:rsidR="002C40A5" w:rsidRPr="00016891" w:rsidRDefault="002C40A5" w:rsidP="00993D01">
            <w:pPr>
              <w:pStyle w:val="a4"/>
              <w:numPr>
                <w:ilvl w:val="0"/>
                <w:numId w:val="1"/>
              </w:numPr>
              <w:jc w:val="center"/>
              <w:rPr>
                <w:rFonts w:ascii="Times New Roman" w:hAnsi="Times New Roman" w:cs="Times New Roman"/>
                <w:b/>
                <w:sz w:val="24"/>
                <w:szCs w:val="24"/>
              </w:rPr>
            </w:pPr>
            <w:r w:rsidRPr="00016891">
              <w:rPr>
                <w:rFonts w:ascii="Times New Roman" w:hAnsi="Times New Roman" w:cs="Times New Roman"/>
                <w:b/>
                <w:sz w:val="24"/>
                <w:szCs w:val="24"/>
              </w:rPr>
              <w:t>ТЕХНОЛОГИЯ</w:t>
            </w:r>
          </w:p>
        </w:tc>
      </w:tr>
      <w:tr w:rsidR="002C40A5" w:rsidRPr="008106E4" w:rsidTr="00E032B6">
        <w:trPr>
          <w:trHeight w:val="372"/>
        </w:trPr>
        <w:tc>
          <w:tcPr>
            <w:tcW w:w="3818" w:type="dxa"/>
          </w:tcPr>
          <w:p w:rsidR="007D3A8C" w:rsidRDefault="007D3A8C" w:rsidP="007D3A8C">
            <w:pPr>
              <w:rPr>
                <w:rFonts w:ascii="Times New Roman" w:hAnsi="Times New Roman" w:cs="Times New Roman"/>
                <w:sz w:val="24"/>
                <w:szCs w:val="24"/>
              </w:rPr>
            </w:pPr>
            <w:r>
              <w:rPr>
                <w:rFonts w:ascii="Times New Roman" w:hAnsi="Times New Roman" w:cs="Times New Roman"/>
                <w:sz w:val="24"/>
                <w:szCs w:val="24"/>
              </w:rPr>
              <w:t>Презентация результатов проектной деятельности.</w:t>
            </w:r>
          </w:p>
          <w:p w:rsidR="002C40A5" w:rsidRPr="005E6881" w:rsidRDefault="002C40A5" w:rsidP="00993D01">
            <w:pPr>
              <w:rPr>
                <w:rFonts w:ascii="Times New Roman" w:hAnsi="Times New Roman" w:cs="Times New Roman"/>
                <w:sz w:val="24"/>
                <w:szCs w:val="24"/>
              </w:rPr>
            </w:pPr>
          </w:p>
        </w:tc>
        <w:tc>
          <w:tcPr>
            <w:tcW w:w="1393" w:type="dxa"/>
          </w:tcPr>
          <w:p w:rsidR="002C40A5" w:rsidRPr="005E6881" w:rsidRDefault="007D3A8C" w:rsidP="00993D01">
            <w:pP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p>
        </w:tc>
        <w:tc>
          <w:tcPr>
            <w:tcW w:w="4253" w:type="dxa"/>
          </w:tcPr>
          <w:p w:rsidR="002C40A5" w:rsidRPr="005E6881" w:rsidRDefault="007D3A8C" w:rsidP="00993D01">
            <w:pPr>
              <w:rPr>
                <w:rFonts w:ascii="Times New Roman" w:hAnsi="Times New Roman" w:cs="Times New Roman"/>
                <w:sz w:val="24"/>
                <w:szCs w:val="24"/>
              </w:rPr>
            </w:pPr>
            <w:r w:rsidRPr="00465548">
              <w:rPr>
                <w:rFonts w:ascii="Times New Roman" w:hAnsi="Times New Roman" w:cs="Times New Roman"/>
                <w:sz w:val="24"/>
              </w:rPr>
              <w:t>Повторить конспект. Выполнить п. 4-5 по выполнению проекта.</w:t>
            </w:r>
            <w:r>
              <w:rPr>
                <w:rFonts w:ascii="Times New Roman" w:hAnsi="Times New Roman" w:cs="Times New Roman"/>
                <w:sz w:val="24"/>
              </w:rPr>
              <w:t xml:space="preserve"> (Приложение 2)</w:t>
            </w:r>
          </w:p>
        </w:tc>
        <w:tc>
          <w:tcPr>
            <w:tcW w:w="5050" w:type="dxa"/>
          </w:tcPr>
          <w:p w:rsidR="002C40A5" w:rsidRPr="005E6881" w:rsidRDefault="002C40A5" w:rsidP="00993D01">
            <w:pPr>
              <w:rPr>
                <w:rFonts w:ascii="Times New Roman" w:hAnsi="Times New Roman" w:cs="Times New Roman"/>
                <w:sz w:val="24"/>
                <w:szCs w:val="24"/>
              </w:rPr>
            </w:pPr>
          </w:p>
        </w:tc>
      </w:tr>
    </w:tbl>
    <w:p w:rsidR="00D40841" w:rsidRDefault="00D40841" w:rsidP="00D40841"/>
    <w:p w:rsidR="00057AC7" w:rsidRDefault="00057AC7"/>
    <w:p w:rsidR="002C40A5" w:rsidRDefault="002C40A5"/>
    <w:p w:rsidR="002C40A5" w:rsidRDefault="002C40A5"/>
    <w:p w:rsidR="002C40A5" w:rsidRDefault="002C40A5"/>
    <w:p w:rsidR="002C40A5" w:rsidRDefault="002C40A5"/>
    <w:p w:rsidR="002C40A5" w:rsidRDefault="002C40A5"/>
    <w:p w:rsidR="002C40A5" w:rsidRPr="007D3A8C" w:rsidRDefault="002C40A5">
      <w:pPr>
        <w:rPr>
          <w:b/>
        </w:rPr>
      </w:pPr>
      <w:r w:rsidRPr="007D3A8C">
        <w:rPr>
          <w:b/>
          <w:highlight w:val="yellow"/>
        </w:rPr>
        <w:t>Приложение 1</w:t>
      </w:r>
    </w:p>
    <w:p w:rsidR="002C40A5" w:rsidRPr="00F54083" w:rsidRDefault="002C40A5" w:rsidP="002C40A5">
      <w:pPr>
        <w:tabs>
          <w:tab w:val="left" w:pos="536"/>
          <w:tab w:val="center" w:pos="5173"/>
        </w:tabs>
        <w:jc w:val="center"/>
        <w:rPr>
          <w:rFonts w:ascii="Times New Roman" w:hAnsi="Times New Roman" w:cs="Times New Roman"/>
          <w:b/>
          <w:sz w:val="28"/>
          <w:szCs w:val="28"/>
        </w:rPr>
      </w:pPr>
      <w:r>
        <w:rPr>
          <w:rFonts w:ascii="Times New Roman" w:hAnsi="Times New Roman" w:cs="Times New Roman"/>
          <w:b/>
          <w:sz w:val="28"/>
          <w:szCs w:val="28"/>
        </w:rPr>
        <w:t>10</w:t>
      </w:r>
      <w:r w:rsidRPr="00F54083">
        <w:rPr>
          <w:rFonts w:ascii="Times New Roman" w:hAnsi="Times New Roman" w:cs="Times New Roman"/>
          <w:b/>
          <w:sz w:val="28"/>
          <w:szCs w:val="28"/>
        </w:rPr>
        <w:t xml:space="preserve"> кла</w:t>
      </w:r>
      <w:r>
        <w:rPr>
          <w:rFonts w:ascii="Times New Roman" w:hAnsi="Times New Roman" w:cs="Times New Roman"/>
          <w:b/>
          <w:sz w:val="28"/>
          <w:szCs w:val="28"/>
        </w:rPr>
        <w:t>сс            Контроль чтения №1</w:t>
      </w:r>
      <w:r w:rsidRPr="00F54083">
        <w:rPr>
          <w:rFonts w:ascii="Times New Roman" w:hAnsi="Times New Roman" w:cs="Times New Roman"/>
          <w:b/>
          <w:sz w:val="28"/>
          <w:szCs w:val="28"/>
        </w:rPr>
        <w:t>.</w:t>
      </w:r>
    </w:p>
    <w:p w:rsidR="002C40A5" w:rsidRPr="00F54083" w:rsidRDefault="002C40A5" w:rsidP="002C40A5">
      <w:pPr>
        <w:pStyle w:val="3"/>
        <w:shd w:val="clear" w:color="auto" w:fill="FFFFFF"/>
        <w:spacing w:before="0" w:beforeAutospacing="0" w:after="0" w:afterAutospacing="0"/>
        <w:jc w:val="both"/>
        <w:rPr>
          <w:sz w:val="28"/>
          <w:szCs w:val="28"/>
        </w:rPr>
      </w:pPr>
      <w:r w:rsidRPr="00F54083">
        <w:rPr>
          <w:sz w:val="28"/>
          <w:szCs w:val="28"/>
          <w:shd w:val="clear" w:color="auto" w:fill="FFFFFF"/>
        </w:rPr>
        <w:t>Фамилия, имя_______________________________      Дата______________</w:t>
      </w:r>
      <w:r w:rsidRPr="00F54083">
        <w:rPr>
          <w:sz w:val="28"/>
          <w:szCs w:val="28"/>
        </w:rPr>
        <w:t xml:space="preserve">  </w:t>
      </w:r>
    </w:p>
    <w:p w:rsidR="002C40A5" w:rsidRPr="00CE3BAB" w:rsidRDefault="002C40A5" w:rsidP="002C40A5">
      <w:pPr>
        <w:rPr>
          <w:rFonts w:ascii="Times New Roman" w:hAnsi="Times New Roman" w:cs="Times New Roman"/>
          <w:b/>
          <w:sz w:val="28"/>
          <w:szCs w:val="28"/>
        </w:rPr>
      </w:pPr>
      <w:r>
        <w:rPr>
          <w:rFonts w:ascii="Times New Roman" w:hAnsi="Times New Roman" w:cs="Times New Roman"/>
          <w:b/>
          <w:sz w:val="28"/>
          <w:szCs w:val="28"/>
        </w:rPr>
        <w:t xml:space="preserve">                               </w:t>
      </w:r>
    </w:p>
    <w:p w:rsidR="002C40A5" w:rsidRPr="00CE3BAB" w:rsidRDefault="002C40A5" w:rsidP="002C40A5">
      <w:pPr>
        <w:rPr>
          <w:rFonts w:ascii="Times New Roman" w:hAnsi="Times New Roman" w:cs="Times New Roman"/>
          <w:sz w:val="24"/>
          <w:szCs w:val="24"/>
        </w:rPr>
      </w:pPr>
      <w:r w:rsidRPr="00CE3BAB">
        <w:rPr>
          <w:rFonts w:ascii="Times New Roman" w:hAnsi="Times New Roman" w:cs="Times New Roman"/>
          <w:sz w:val="24"/>
          <w:szCs w:val="24"/>
        </w:rPr>
        <w:t>Определите, в каком из текстов </w:t>
      </w:r>
      <w:r w:rsidRPr="00CE3BAB">
        <w:rPr>
          <w:rFonts w:ascii="Times New Roman" w:hAnsi="Times New Roman" w:cs="Times New Roman"/>
          <w:b/>
          <w:bCs/>
          <w:sz w:val="24"/>
          <w:szCs w:val="24"/>
        </w:rPr>
        <w:t>A–F</w:t>
      </w:r>
      <w:r w:rsidRPr="00CE3BAB">
        <w:rPr>
          <w:rFonts w:ascii="Times New Roman" w:hAnsi="Times New Roman" w:cs="Times New Roman"/>
          <w:sz w:val="24"/>
          <w:szCs w:val="24"/>
        </w:rPr>
        <w:t> содержатся ответы на интересующие Вас вопросы </w:t>
      </w:r>
      <w:r w:rsidRPr="00CE3BAB">
        <w:rPr>
          <w:rFonts w:ascii="Times New Roman" w:hAnsi="Times New Roman" w:cs="Times New Roman"/>
          <w:b/>
          <w:bCs/>
          <w:sz w:val="24"/>
          <w:szCs w:val="24"/>
        </w:rPr>
        <w:t>1–7</w:t>
      </w:r>
      <w:r w:rsidRPr="00CE3BAB">
        <w:rPr>
          <w:rFonts w:ascii="Times New Roman" w:hAnsi="Times New Roman" w:cs="Times New Roman"/>
          <w:sz w:val="24"/>
          <w:szCs w:val="24"/>
        </w:rPr>
        <w:t>. Один из вопросов останется без ответа. Занесите Ваши</w:t>
      </w:r>
      <w:r>
        <w:rPr>
          <w:rFonts w:ascii="Times New Roman" w:hAnsi="Times New Roman" w:cs="Times New Roman"/>
          <w:sz w:val="24"/>
          <w:szCs w:val="24"/>
        </w:rPr>
        <w:t xml:space="preserve"> </w:t>
      </w:r>
      <w:r w:rsidRPr="00CE3BAB">
        <w:rPr>
          <w:rFonts w:ascii="Times New Roman" w:hAnsi="Times New Roman" w:cs="Times New Roman"/>
          <w:sz w:val="24"/>
          <w:szCs w:val="24"/>
        </w:rPr>
        <w:t>ответы в таблицу.</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1. What is the most frequently visited place in India?</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2. When was the first university established?</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3. What is the India`s greatest river?</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4. What is the most famous Indian cinema industry?</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5. Where can one find striking ancient Indian temples?</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6. What is the most often visited Indian historic area?</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sz w:val="24"/>
          <w:szCs w:val="24"/>
          <w:lang w:val="en-US"/>
        </w:rPr>
        <w:t>7. What are the unusual facts about Indian climate?</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t>A.</w:t>
      </w:r>
      <w:r w:rsidRPr="00CE3BAB">
        <w:rPr>
          <w:rFonts w:ascii="Times New Roman" w:hAnsi="Times New Roman" w:cs="Times New Roman"/>
          <w:sz w:val="24"/>
          <w:szCs w:val="24"/>
          <w:lang w:val="en-US"/>
        </w:rPr>
        <w:t> The world’s first university was established in India in 700 BC, where more than 10,500 students from around the world studied more than 60 different subjects. The training was conducted in Sanskrit. Nowadays Sanskrit is considered to be the mother of all the European languages. Its elements can be traced in most of them.</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t>B.</w:t>
      </w:r>
      <w:r w:rsidRPr="00CE3BAB">
        <w:rPr>
          <w:rFonts w:ascii="Times New Roman" w:hAnsi="Times New Roman" w:cs="Times New Roman"/>
          <w:sz w:val="24"/>
          <w:szCs w:val="24"/>
          <w:lang w:val="en-US"/>
        </w:rPr>
        <w:t> The most frequently visited place in India is Delhi, the capital of the country. It seems to be divided into two parts. New Delhi is a modern city with hi-tech architecture, tourist attractions and modern facilities. Old Delhi is several centuries old, with narrow streets, ancient churches and noisy bazaars. Lots of people live in slums without the most essential facilities like toilets and running water.</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lastRenderedPageBreak/>
        <w:t>C.</w:t>
      </w:r>
      <w:r w:rsidRPr="00CE3BAB">
        <w:rPr>
          <w:rFonts w:ascii="Times New Roman" w:hAnsi="Times New Roman" w:cs="Times New Roman"/>
          <w:sz w:val="24"/>
          <w:szCs w:val="24"/>
          <w:lang w:val="en-US"/>
        </w:rPr>
        <w:t> People all over the world know of India’s greatest river, the Ganges. It is the subject of thousands of prayers. The river looks extremely beautiful in the morning light. It is believed that bathing in the Ganges helps to cure all kinds of diseases and can improve your life in general. It has become a common ritual for pilgrims to gather by the river in the mornings.</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t>D.</w:t>
      </w:r>
      <w:r w:rsidRPr="00CE3BAB">
        <w:rPr>
          <w:rFonts w:ascii="Times New Roman" w:hAnsi="Times New Roman" w:cs="Times New Roman"/>
          <w:sz w:val="24"/>
          <w:szCs w:val="24"/>
          <w:lang w:val="en-US"/>
        </w:rPr>
        <w:t xml:space="preserve"> The most famous and often visited Indian historic area is the Golden Triangle. It consists of the cities of Delhi, Agra and </w:t>
      </w:r>
      <w:proofErr w:type="spellStart"/>
      <w:r w:rsidRPr="00CE3BAB">
        <w:rPr>
          <w:rFonts w:ascii="Times New Roman" w:hAnsi="Times New Roman" w:cs="Times New Roman"/>
          <w:sz w:val="24"/>
          <w:szCs w:val="24"/>
          <w:lang w:val="en-US"/>
        </w:rPr>
        <w:t>Jaipur</w:t>
      </w:r>
      <w:proofErr w:type="spellEnd"/>
      <w:r w:rsidRPr="00CE3BAB">
        <w:rPr>
          <w:rFonts w:ascii="Times New Roman" w:hAnsi="Times New Roman" w:cs="Times New Roman"/>
          <w:sz w:val="24"/>
          <w:szCs w:val="24"/>
          <w:lang w:val="en-US"/>
        </w:rPr>
        <w:t xml:space="preserve">. Lying in the south-east, Agra attracts tourists with its iconic image of the </w:t>
      </w:r>
      <w:proofErr w:type="spellStart"/>
      <w:r w:rsidRPr="00CE3BAB">
        <w:rPr>
          <w:rFonts w:ascii="Times New Roman" w:hAnsi="Times New Roman" w:cs="Times New Roman"/>
          <w:sz w:val="24"/>
          <w:szCs w:val="24"/>
          <w:lang w:val="en-US"/>
        </w:rPr>
        <w:t>Taj</w:t>
      </w:r>
      <w:proofErr w:type="spellEnd"/>
      <w:r w:rsidRPr="00CE3BAB">
        <w:rPr>
          <w:rFonts w:ascii="Times New Roman" w:hAnsi="Times New Roman" w:cs="Times New Roman"/>
          <w:sz w:val="24"/>
          <w:szCs w:val="24"/>
          <w:lang w:val="en-US"/>
        </w:rPr>
        <w:t xml:space="preserve"> </w:t>
      </w:r>
      <w:proofErr w:type="spellStart"/>
      <w:r w:rsidRPr="00CE3BAB">
        <w:rPr>
          <w:rFonts w:ascii="Times New Roman" w:hAnsi="Times New Roman" w:cs="Times New Roman"/>
          <w:sz w:val="24"/>
          <w:szCs w:val="24"/>
          <w:lang w:val="en-US"/>
        </w:rPr>
        <w:t>Mahal</w:t>
      </w:r>
      <w:proofErr w:type="spellEnd"/>
      <w:r w:rsidRPr="00CE3BAB">
        <w:rPr>
          <w:rFonts w:ascii="Times New Roman" w:hAnsi="Times New Roman" w:cs="Times New Roman"/>
          <w:sz w:val="24"/>
          <w:szCs w:val="24"/>
          <w:lang w:val="en-US"/>
        </w:rPr>
        <w:t xml:space="preserve"> palace, which is one of the eight wonders of the modern world. To the south-west is the </w:t>
      </w:r>
      <w:proofErr w:type="spellStart"/>
      <w:r w:rsidRPr="00CE3BAB">
        <w:rPr>
          <w:rFonts w:ascii="Times New Roman" w:hAnsi="Times New Roman" w:cs="Times New Roman"/>
          <w:sz w:val="24"/>
          <w:szCs w:val="24"/>
          <w:lang w:val="en-US"/>
        </w:rPr>
        <w:t>colourful</w:t>
      </w:r>
      <w:proofErr w:type="spellEnd"/>
      <w:r w:rsidRPr="00CE3BAB">
        <w:rPr>
          <w:rFonts w:ascii="Times New Roman" w:hAnsi="Times New Roman" w:cs="Times New Roman"/>
          <w:sz w:val="24"/>
          <w:szCs w:val="24"/>
          <w:lang w:val="en-US"/>
        </w:rPr>
        <w:t xml:space="preserve"> ‘Pink City’ of </w:t>
      </w:r>
      <w:proofErr w:type="spellStart"/>
      <w:r w:rsidRPr="00CE3BAB">
        <w:rPr>
          <w:rFonts w:ascii="Times New Roman" w:hAnsi="Times New Roman" w:cs="Times New Roman"/>
          <w:sz w:val="24"/>
          <w:szCs w:val="24"/>
          <w:lang w:val="en-US"/>
        </w:rPr>
        <w:t>Jaipur</w:t>
      </w:r>
      <w:proofErr w:type="spellEnd"/>
      <w:r w:rsidRPr="00CE3BAB">
        <w:rPr>
          <w:rFonts w:ascii="Times New Roman" w:hAnsi="Times New Roman" w:cs="Times New Roman"/>
          <w:sz w:val="24"/>
          <w:szCs w:val="24"/>
          <w:lang w:val="en-US"/>
        </w:rPr>
        <w:t>, known for its Palace of Winds.</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t>E.</w:t>
      </w:r>
      <w:r w:rsidRPr="00CE3BAB">
        <w:rPr>
          <w:rFonts w:ascii="Times New Roman" w:hAnsi="Times New Roman" w:cs="Times New Roman"/>
          <w:sz w:val="24"/>
          <w:szCs w:val="24"/>
          <w:lang w:val="en-US"/>
        </w:rPr>
        <w:t xml:space="preserve"> India is not all history. It is also famous for its </w:t>
      </w:r>
      <w:proofErr w:type="spellStart"/>
      <w:r w:rsidRPr="00CE3BAB">
        <w:rPr>
          <w:rFonts w:ascii="Times New Roman" w:hAnsi="Times New Roman" w:cs="Times New Roman"/>
          <w:sz w:val="24"/>
          <w:szCs w:val="24"/>
          <w:lang w:val="en-US"/>
        </w:rPr>
        <w:t>Bollywood</w:t>
      </w:r>
      <w:proofErr w:type="spellEnd"/>
      <w:r w:rsidRPr="00CE3BAB">
        <w:rPr>
          <w:rFonts w:ascii="Times New Roman" w:hAnsi="Times New Roman" w:cs="Times New Roman"/>
          <w:sz w:val="24"/>
          <w:szCs w:val="24"/>
          <w:lang w:val="en-US"/>
        </w:rPr>
        <w:t xml:space="preserve"> industry, which produces love stories and action films. Indian films have always had their own style, rich in music and dancing. Though the industry is still developing, many of Indian film stars have received Oscar prizes and are known throughout the world. The home of </w:t>
      </w:r>
      <w:proofErr w:type="spellStart"/>
      <w:r w:rsidRPr="00CE3BAB">
        <w:rPr>
          <w:rFonts w:ascii="Times New Roman" w:hAnsi="Times New Roman" w:cs="Times New Roman"/>
          <w:sz w:val="24"/>
          <w:szCs w:val="24"/>
          <w:lang w:val="en-US"/>
        </w:rPr>
        <w:t>Bollywood</w:t>
      </w:r>
      <w:proofErr w:type="spellEnd"/>
      <w:r w:rsidRPr="00CE3BAB">
        <w:rPr>
          <w:rFonts w:ascii="Times New Roman" w:hAnsi="Times New Roman" w:cs="Times New Roman"/>
          <w:sz w:val="24"/>
          <w:szCs w:val="24"/>
          <w:lang w:val="en-US"/>
        </w:rPr>
        <w:t xml:space="preserve"> is Bombay, also known as a busy port and the country’s commercial centre.</w:t>
      </w:r>
    </w:p>
    <w:p w:rsidR="002C40A5" w:rsidRPr="00CE3BAB" w:rsidRDefault="002C40A5" w:rsidP="002C40A5">
      <w:pPr>
        <w:rPr>
          <w:rFonts w:ascii="Times New Roman" w:hAnsi="Times New Roman" w:cs="Times New Roman"/>
          <w:sz w:val="24"/>
          <w:szCs w:val="24"/>
          <w:lang w:val="en-US"/>
        </w:rPr>
      </w:pPr>
      <w:r w:rsidRPr="00CE3BAB">
        <w:rPr>
          <w:rFonts w:ascii="Times New Roman" w:hAnsi="Times New Roman" w:cs="Times New Roman"/>
          <w:b/>
          <w:bCs/>
          <w:sz w:val="24"/>
          <w:szCs w:val="24"/>
          <w:lang w:val="en-US"/>
        </w:rPr>
        <w:t>F.</w:t>
      </w:r>
      <w:r w:rsidRPr="00CE3BAB">
        <w:rPr>
          <w:rFonts w:ascii="Times New Roman" w:hAnsi="Times New Roman" w:cs="Times New Roman"/>
          <w:sz w:val="24"/>
          <w:szCs w:val="24"/>
          <w:lang w:val="en-US"/>
        </w:rPr>
        <w:t> There is an unusual treasure hidden in the Indian mountains. These are striking ancient temples cut in the rocks. For example, the Buddhist cave temples at Ajanta were built at least 2,000 years ago. Inside the caves on the walls tourists can see pictures of people’s lives and animal images. Some researchers believe that the interpretation of the images can help us to learn a lot about people’s lives in ancient times.</w:t>
      </w:r>
    </w:p>
    <w:tbl>
      <w:tblPr>
        <w:tblW w:w="9000" w:type="dxa"/>
        <w:shd w:val="clear" w:color="auto" w:fill="FFFFFF"/>
        <w:tblCellMar>
          <w:top w:w="15" w:type="dxa"/>
          <w:left w:w="15" w:type="dxa"/>
          <w:bottom w:w="15" w:type="dxa"/>
          <w:right w:w="15" w:type="dxa"/>
        </w:tblCellMar>
        <w:tblLook w:val="04A0"/>
      </w:tblPr>
      <w:tblGrid>
        <w:gridCol w:w="2695"/>
        <w:gridCol w:w="1050"/>
        <w:gridCol w:w="1051"/>
        <w:gridCol w:w="1051"/>
        <w:gridCol w:w="1051"/>
        <w:gridCol w:w="1051"/>
        <w:gridCol w:w="1051"/>
      </w:tblGrid>
      <w:tr w:rsidR="002C40A5" w:rsidRPr="00CE3BAB" w:rsidTr="000F4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Текст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F</w:t>
            </w:r>
          </w:p>
        </w:tc>
      </w:tr>
      <w:tr w:rsidR="002C40A5" w:rsidRPr="00CE3BAB" w:rsidTr="000F47B5">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2C40A5" w:rsidP="000F47B5">
            <w:pPr>
              <w:rPr>
                <w:rFonts w:ascii="Times New Roman" w:hAnsi="Times New Roman" w:cs="Times New Roman"/>
                <w:sz w:val="24"/>
                <w:szCs w:val="24"/>
              </w:rPr>
            </w:pPr>
            <w:r w:rsidRPr="00CE3BAB">
              <w:rPr>
                <w:rFonts w:ascii="Times New Roman" w:hAnsi="Times New Roman" w:cs="Times New Roman"/>
                <w:sz w:val="24"/>
                <w:szCs w:val="24"/>
              </w:rPr>
              <w:t>Заголовок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1pt;height:18.25pt" o:ole="">
                  <v:imagedata r:id="rId8" o:title=""/>
                </v:shape>
                <w:control r:id="rId9" w:name="DefaultOcxName" w:shapeid="_x0000_i1039"/>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 id="_x0000_i1042" type="#_x0000_t75" style="width:16.1pt;height:18.25pt" o:ole="">
                  <v:imagedata r:id="rId8" o:title=""/>
                </v:shape>
                <w:control r:id="rId10" w:name="DefaultOcxName1" w:shapeid="_x0000_i1042"/>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 id="_x0000_i1045" type="#_x0000_t75" style="width:16.1pt;height:18.25pt" o:ole="">
                  <v:imagedata r:id="rId8" o:title=""/>
                </v:shape>
                <w:control r:id="rId11" w:name="DefaultOcxName2" w:shapeid="_x0000_i1045"/>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 id="_x0000_i1048" type="#_x0000_t75" style="width:16.1pt;height:18.25pt" o:ole="">
                  <v:imagedata r:id="rId8" o:title=""/>
                </v:shape>
                <w:control r:id="rId12" w:name="DefaultOcxName3" w:shapeid="_x0000_i1048"/>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 id="_x0000_i1051" type="#_x0000_t75" style="width:16.1pt;height:18.25pt" o:ole="">
                  <v:imagedata r:id="rId8" o:title=""/>
                </v:shape>
                <w:control r:id="rId13" w:name="DefaultOcxName4" w:shapeid="_x0000_i1051"/>
              </w:objec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C40A5" w:rsidRPr="00CE3BAB" w:rsidRDefault="00613032" w:rsidP="000F47B5">
            <w:pPr>
              <w:rPr>
                <w:rFonts w:ascii="Times New Roman" w:hAnsi="Times New Roman" w:cs="Times New Roman"/>
                <w:sz w:val="24"/>
                <w:szCs w:val="24"/>
              </w:rPr>
            </w:pPr>
            <w:r w:rsidRPr="00CE3BAB">
              <w:rPr>
                <w:rFonts w:ascii="Times New Roman" w:hAnsi="Times New Roman" w:cs="Times New Roman"/>
                <w:sz w:val="24"/>
                <w:szCs w:val="24"/>
              </w:rPr>
              <w:object w:dxaOrig="225" w:dyaOrig="225">
                <v:shape id="_x0000_i1054" type="#_x0000_t75" style="width:16.1pt;height:18.25pt" o:ole="">
                  <v:imagedata r:id="rId8" o:title=""/>
                </v:shape>
                <w:control r:id="rId14" w:name="DefaultOcxName5" w:shapeid="_x0000_i1054"/>
              </w:object>
            </w:r>
          </w:p>
        </w:tc>
      </w:tr>
    </w:tbl>
    <w:p w:rsidR="002C40A5" w:rsidRPr="00537931" w:rsidRDefault="002C40A5" w:rsidP="002C40A5">
      <w:pPr>
        <w:rPr>
          <w:rFonts w:ascii="Times New Roman" w:hAnsi="Times New Roman" w:cs="Times New Roman"/>
          <w:sz w:val="24"/>
          <w:szCs w:val="24"/>
        </w:rPr>
      </w:pPr>
    </w:p>
    <w:p w:rsidR="002C40A5" w:rsidRPr="00CE3BAB" w:rsidRDefault="002C40A5" w:rsidP="002C40A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E3BAB">
        <w:rPr>
          <w:rFonts w:ascii="Times New Roman" w:eastAsia="Times New Roman" w:hAnsi="Times New Roman" w:cs="Times New Roman"/>
          <w:b/>
          <w:color w:val="000000"/>
          <w:sz w:val="24"/>
          <w:szCs w:val="24"/>
          <w:lang w:eastAsia="ru-RU"/>
        </w:rPr>
        <w:t>Критерии оценивания тестовых работ</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BAB">
        <w:rPr>
          <w:rFonts w:ascii="Times New Roman" w:eastAsia="Times New Roman" w:hAnsi="Times New Roman" w:cs="Times New Roman"/>
          <w:color w:val="000000"/>
          <w:sz w:val="24"/>
          <w:szCs w:val="24"/>
          <w:lang w:eastAsia="ru-RU"/>
        </w:rPr>
        <w:t>Каждый правильный вариант оценивается в 1 балл</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BAB">
        <w:rPr>
          <w:rFonts w:ascii="Times New Roman" w:eastAsia="Times New Roman" w:hAnsi="Times New Roman" w:cs="Times New Roman"/>
          <w:color w:val="000000"/>
          <w:sz w:val="24"/>
          <w:szCs w:val="24"/>
          <w:lang w:eastAsia="ru-RU"/>
        </w:rPr>
        <w:t>1балл – 1</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BAB">
        <w:rPr>
          <w:rFonts w:ascii="Times New Roman" w:eastAsia="Times New Roman" w:hAnsi="Times New Roman" w:cs="Times New Roman"/>
          <w:color w:val="000000"/>
          <w:sz w:val="24"/>
          <w:szCs w:val="24"/>
          <w:lang w:eastAsia="ru-RU"/>
        </w:rPr>
        <w:t>2 балла – 2</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BAB">
        <w:rPr>
          <w:rFonts w:ascii="Times New Roman" w:eastAsia="Times New Roman" w:hAnsi="Times New Roman" w:cs="Times New Roman"/>
          <w:color w:val="000000"/>
          <w:sz w:val="24"/>
          <w:szCs w:val="24"/>
          <w:lang w:eastAsia="ru-RU"/>
        </w:rPr>
        <w:t>3 балла – 3</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E3BAB">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-5 баллов</w:t>
      </w:r>
      <w:r w:rsidRPr="00CE3BAB">
        <w:rPr>
          <w:rFonts w:ascii="Times New Roman" w:eastAsia="Times New Roman" w:hAnsi="Times New Roman" w:cs="Times New Roman"/>
          <w:color w:val="000000"/>
          <w:sz w:val="24"/>
          <w:szCs w:val="24"/>
          <w:lang w:eastAsia="ru-RU"/>
        </w:rPr>
        <w:t xml:space="preserve"> – 4</w:t>
      </w:r>
    </w:p>
    <w:p w:rsidR="002C40A5" w:rsidRPr="00CE3BAB" w:rsidRDefault="002C40A5" w:rsidP="002C40A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CE3BAB">
        <w:rPr>
          <w:rFonts w:ascii="Times New Roman" w:eastAsia="Times New Roman" w:hAnsi="Times New Roman" w:cs="Times New Roman"/>
          <w:color w:val="000000"/>
          <w:sz w:val="24"/>
          <w:szCs w:val="24"/>
          <w:lang w:eastAsia="ru-RU"/>
        </w:rPr>
        <w:t xml:space="preserve"> баллов - 5</w:t>
      </w:r>
    </w:p>
    <w:p w:rsidR="002C40A5" w:rsidRPr="007D3A8C" w:rsidRDefault="002C40A5" w:rsidP="002C40A5">
      <w:pPr>
        <w:rPr>
          <w:rFonts w:ascii="Times New Roman" w:hAnsi="Times New Roman" w:cs="Times New Roman"/>
          <w:b/>
          <w:sz w:val="24"/>
          <w:szCs w:val="24"/>
        </w:rPr>
      </w:pPr>
    </w:p>
    <w:p w:rsidR="007D3A8C" w:rsidRPr="007D3A8C" w:rsidRDefault="007D3A8C" w:rsidP="007D3A8C">
      <w:pPr>
        <w:rPr>
          <w:rFonts w:ascii="Times New Roman" w:hAnsi="Times New Roman" w:cs="Times New Roman"/>
          <w:b/>
          <w:sz w:val="24"/>
          <w:szCs w:val="24"/>
        </w:rPr>
      </w:pPr>
      <w:r w:rsidRPr="007D3A8C">
        <w:rPr>
          <w:rFonts w:ascii="Times New Roman" w:hAnsi="Times New Roman" w:cs="Times New Roman"/>
          <w:b/>
          <w:sz w:val="24"/>
          <w:szCs w:val="24"/>
          <w:highlight w:val="yellow"/>
        </w:rPr>
        <w:t>Приложение 2</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Этапы выполнения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1.  Выбор темы и обоснование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2. Выполнение графической документации.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3. Выполнение технологической документации.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4. Изготовление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5. Расчет себестоимости творческого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6. Оформление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7. Создание рекламы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8. Защита творческого проекта.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 </w:t>
      </w:r>
    </w:p>
    <w:p w:rsidR="007D3A8C" w:rsidRDefault="007D3A8C" w:rsidP="007D3A8C">
      <w:pPr>
        <w:pStyle w:val="a5"/>
        <w:shd w:val="clear" w:color="auto" w:fill="FFFFFF"/>
        <w:spacing w:before="120" w:beforeAutospacing="0" w:after="120" w:afterAutospacing="0"/>
        <w:ind w:left="120" w:right="450"/>
        <w:rPr>
          <w:color w:val="424242"/>
        </w:rPr>
      </w:pPr>
      <w:r>
        <w:rPr>
          <w:b/>
          <w:bCs/>
          <w:color w:val="424242"/>
        </w:rPr>
        <w:t>Тематика творческих проектов:</w:t>
      </w:r>
    </w:p>
    <w:p w:rsidR="007D3A8C" w:rsidRDefault="007D3A8C" w:rsidP="007D3A8C">
      <w:pPr>
        <w:pStyle w:val="a5"/>
        <w:shd w:val="clear" w:color="auto" w:fill="FFFFFF"/>
        <w:spacing w:before="120" w:beforeAutospacing="0" w:after="120" w:afterAutospacing="0"/>
        <w:ind w:left="120" w:right="450"/>
        <w:rPr>
          <w:color w:val="424242"/>
        </w:rPr>
      </w:pPr>
    </w:p>
    <w:p w:rsidR="007D3A8C" w:rsidRDefault="007D3A8C" w:rsidP="007D3A8C">
      <w:pPr>
        <w:pStyle w:val="a5"/>
        <w:shd w:val="clear" w:color="auto" w:fill="FFFFFF"/>
        <w:spacing w:before="120" w:beforeAutospacing="0" w:after="120" w:afterAutospacing="0"/>
        <w:ind w:left="120" w:right="450"/>
        <w:rPr>
          <w:color w:val="424242"/>
        </w:rPr>
      </w:pPr>
      <w:r>
        <w:rPr>
          <w:color w:val="424242"/>
        </w:rPr>
        <w:t>Резные панно</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Декоративные резные рыбки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Подсвечники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Резные композиции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Вышивка бисером</w:t>
      </w:r>
    </w:p>
    <w:p w:rsidR="007D3A8C" w:rsidRDefault="007D3A8C" w:rsidP="007D3A8C">
      <w:pPr>
        <w:pStyle w:val="a5"/>
        <w:shd w:val="clear" w:color="auto" w:fill="FFFFFF"/>
        <w:spacing w:before="120" w:beforeAutospacing="0" w:after="120" w:afterAutospacing="0"/>
        <w:ind w:left="120" w:right="450"/>
        <w:rPr>
          <w:color w:val="424242"/>
        </w:rPr>
      </w:pPr>
      <w:proofErr w:type="spellStart"/>
      <w:r>
        <w:rPr>
          <w:color w:val="424242"/>
        </w:rPr>
        <w:t>Бисероплетение</w:t>
      </w:r>
      <w:proofErr w:type="spellEnd"/>
    </w:p>
    <w:p w:rsidR="007D3A8C" w:rsidRDefault="007D3A8C" w:rsidP="007D3A8C">
      <w:pPr>
        <w:pStyle w:val="a5"/>
        <w:shd w:val="clear" w:color="auto" w:fill="FFFFFF"/>
        <w:spacing w:before="120" w:beforeAutospacing="0" w:after="120" w:afterAutospacing="0"/>
        <w:ind w:left="120" w:right="450"/>
        <w:rPr>
          <w:color w:val="424242"/>
        </w:rPr>
      </w:pPr>
      <w:r>
        <w:rPr>
          <w:color w:val="424242"/>
        </w:rPr>
        <w:lastRenderedPageBreak/>
        <w:t>Вязаная одежда</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Вязаные скатерти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Вязаные игрушки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Вязаные крючком салфетки</w:t>
      </w:r>
    </w:p>
    <w:p w:rsidR="007D3A8C" w:rsidRDefault="007D3A8C" w:rsidP="007D3A8C">
      <w:pPr>
        <w:pStyle w:val="a5"/>
        <w:shd w:val="clear" w:color="auto" w:fill="FFFFFF"/>
        <w:spacing w:before="120" w:beforeAutospacing="0" w:after="120" w:afterAutospacing="0"/>
        <w:ind w:left="120" w:right="450"/>
        <w:rPr>
          <w:color w:val="424242"/>
        </w:rPr>
      </w:pPr>
      <w:r>
        <w:rPr>
          <w:color w:val="424242"/>
        </w:rPr>
        <w:t>Вышивка картин крестом</w:t>
      </w:r>
    </w:p>
    <w:p w:rsidR="002C40A5" w:rsidRPr="00537931" w:rsidRDefault="002C40A5" w:rsidP="002C40A5">
      <w:pPr>
        <w:rPr>
          <w:sz w:val="24"/>
          <w:szCs w:val="24"/>
        </w:rPr>
      </w:pPr>
    </w:p>
    <w:p w:rsidR="002C40A5" w:rsidRDefault="002C40A5"/>
    <w:sectPr w:rsidR="002C40A5" w:rsidSect="00437B2E">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1F0"/>
    <w:multiLevelType w:val="hybridMultilevel"/>
    <w:tmpl w:val="FFDAD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E5BBA"/>
    <w:multiLevelType w:val="hybridMultilevel"/>
    <w:tmpl w:val="9E021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F0507D"/>
    <w:multiLevelType w:val="hybridMultilevel"/>
    <w:tmpl w:val="8C3C4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C4A76"/>
    <w:multiLevelType w:val="hybridMultilevel"/>
    <w:tmpl w:val="723AA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F439B1"/>
    <w:multiLevelType w:val="hybridMultilevel"/>
    <w:tmpl w:val="FC5E4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9BD4E4C"/>
    <w:multiLevelType w:val="hybridMultilevel"/>
    <w:tmpl w:val="C33C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7696F"/>
    <w:multiLevelType w:val="singleLevel"/>
    <w:tmpl w:val="C4545C92"/>
    <w:lvl w:ilvl="0">
      <w:start w:val="1"/>
      <w:numFmt w:val="decimal"/>
      <w:lvlText w:val="%1."/>
      <w:legacy w:legacy="1" w:legacySpace="0" w:legacyIndent="0"/>
      <w:lvlJc w:val="left"/>
      <w:rPr>
        <w:rFonts w:ascii="Calibri" w:hAnsi="Calibri" w:cs="Calibri" w:hint="default"/>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D40841"/>
    <w:rsid w:val="00057AC7"/>
    <w:rsid w:val="002C40A5"/>
    <w:rsid w:val="003E3A0B"/>
    <w:rsid w:val="004211F4"/>
    <w:rsid w:val="00430101"/>
    <w:rsid w:val="00437B2E"/>
    <w:rsid w:val="00510E9C"/>
    <w:rsid w:val="005F0B14"/>
    <w:rsid w:val="00613032"/>
    <w:rsid w:val="006A5D71"/>
    <w:rsid w:val="007D3A8C"/>
    <w:rsid w:val="00956E47"/>
    <w:rsid w:val="00993D01"/>
    <w:rsid w:val="00993D02"/>
    <w:rsid w:val="009B1ABA"/>
    <w:rsid w:val="009F3DD9"/>
    <w:rsid w:val="00A51101"/>
    <w:rsid w:val="00C036B2"/>
    <w:rsid w:val="00C10E86"/>
    <w:rsid w:val="00D40841"/>
    <w:rsid w:val="00EA7EF6"/>
    <w:rsid w:val="00F2568F"/>
    <w:rsid w:val="00F72DEF"/>
    <w:rsid w:val="00FD2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841"/>
  </w:style>
  <w:style w:type="paragraph" w:styleId="3">
    <w:name w:val="heading 3"/>
    <w:basedOn w:val="a"/>
    <w:link w:val="30"/>
    <w:qFormat/>
    <w:rsid w:val="002C40A5"/>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0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40841"/>
    <w:pPr>
      <w:ind w:left="720"/>
      <w:contextualSpacing/>
    </w:pPr>
  </w:style>
  <w:style w:type="paragraph" w:styleId="a5">
    <w:name w:val="Normal (Web)"/>
    <w:basedOn w:val="a"/>
    <w:uiPriority w:val="99"/>
    <w:unhideWhenUsed/>
    <w:rsid w:val="00D40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40841"/>
    <w:rPr>
      <w:color w:val="0000FF" w:themeColor="hyperlink"/>
      <w:u w:val="single"/>
    </w:rPr>
  </w:style>
  <w:style w:type="paragraph" w:styleId="a7">
    <w:name w:val="Balloon Text"/>
    <w:basedOn w:val="a"/>
    <w:link w:val="a8"/>
    <w:uiPriority w:val="99"/>
    <w:semiHidden/>
    <w:unhideWhenUsed/>
    <w:rsid w:val="00993D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D01"/>
    <w:rPr>
      <w:rFonts w:ascii="Tahoma" w:hAnsi="Tahoma" w:cs="Tahoma"/>
      <w:sz w:val="16"/>
      <w:szCs w:val="16"/>
    </w:rPr>
  </w:style>
  <w:style w:type="character" w:customStyle="1" w:styleId="30">
    <w:name w:val="Заголовок 3 Знак"/>
    <w:basedOn w:val="a0"/>
    <w:link w:val="3"/>
    <w:rsid w:val="002C40A5"/>
    <w:rPr>
      <w:rFonts w:ascii="Times New Roman" w:eastAsia="Calibri"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0rUiaZvhhX0" TargetMode="External"/><Relationship Id="rId11" Type="http://schemas.openxmlformats.org/officeDocument/2006/relationships/control" Target="activeX/activeX3.xml"/><Relationship Id="rId5" Type="http://schemas.openxmlformats.org/officeDocument/2006/relationships/hyperlink" Target="https://resh.edu.ru/subject/lesson/5630/main/132924/" TargetMode="Externa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16</cp:revision>
  <dcterms:created xsi:type="dcterms:W3CDTF">2020-04-06T23:11:00Z</dcterms:created>
  <dcterms:modified xsi:type="dcterms:W3CDTF">2020-04-13T06:59:00Z</dcterms:modified>
</cp:coreProperties>
</file>