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560"/>
        <w:gridCol w:w="3430"/>
        <w:gridCol w:w="5386"/>
      </w:tblGrid>
      <w:tr w:rsidR="00CC32CF" w:rsidRPr="00624728" w:rsidTr="00C633F1">
        <w:tc>
          <w:tcPr>
            <w:tcW w:w="14630" w:type="dxa"/>
            <w:gridSpan w:val="5"/>
          </w:tcPr>
          <w:p w:rsidR="00CC32CF" w:rsidRPr="00624728" w:rsidRDefault="00CC32CF" w:rsidP="00CC32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0D702E">
              <w:rPr>
                <w:rFonts w:ascii="Times New Roman" w:hAnsi="Times New Roman" w:cs="Times New Roman"/>
                <w:b/>
              </w:rPr>
              <w:t xml:space="preserve"> апреля 2020.</w:t>
            </w:r>
          </w:p>
        </w:tc>
      </w:tr>
      <w:tr w:rsidR="00E901DD" w:rsidRPr="00624728" w:rsidTr="00E901DD">
        <w:tc>
          <w:tcPr>
            <w:tcW w:w="2127" w:type="dxa"/>
          </w:tcPr>
          <w:p w:rsidR="00E901DD" w:rsidRPr="00624728" w:rsidRDefault="00E901DD" w:rsidP="00525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27" w:type="dxa"/>
          </w:tcPr>
          <w:p w:rsidR="00E901DD" w:rsidRPr="00624728" w:rsidRDefault="00E901DD" w:rsidP="00525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60" w:type="dxa"/>
          </w:tcPr>
          <w:p w:rsidR="00E901DD" w:rsidRPr="00624728" w:rsidRDefault="00E901DD" w:rsidP="00525EBC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430" w:type="dxa"/>
          </w:tcPr>
          <w:p w:rsidR="00E901DD" w:rsidRPr="00624728" w:rsidRDefault="00E901DD" w:rsidP="00525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E901DD" w:rsidRPr="00624728" w:rsidRDefault="00E901DD" w:rsidP="00525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E901DD" w:rsidRPr="00624728" w:rsidRDefault="00E901DD" w:rsidP="00525E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E901DD" w:rsidRPr="00624728" w:rsidRDefault="00E901DD" w:rsidP="00525EBC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E901DD" w:rsidRPr="00624728" w:rsidRDefault="00E901DD" w:rsidP="00525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E901DD" w:rsidRPr="00624728" w:rsidTr="00E901DD">
        <w:tc>
          <w:tcPr>
            <w:tcW w:w="2127" w:type="dxa"/>
          </w:tcPr>
          <w:p w:rsidR="00E901DD" w:rsidRPr="00CC32CF" w:rsidRDefault="00E901DD" w:rsidP="00CC32CF">
            <w:pPr>
              <w:jc w:val="center"/>
              <w:rPr>
                <w:rFonts w:ascii="Times New Roman" w:hAnsi="Times New Roman" w:cs="Times New Roman"/>
              </w:rPr>
            </w:pPr>
            <w:r w:rsidRPr="00CC32C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7" w:type="dxa"/>
          </w:tcPr>
          <w:p w:rsidR="00E901DD" w:rsidRPr="00325F65" w:rsidRDefault="00E901DD" w:rsidP="00E9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систематизации знаний                                                    .</w:t>
            </w:r>
          </w:p>
        </w:tc>
        <w:tc>
          <w:tcPr>
            <w:tcW w:w="1560" w:type="dxa"/>
          </w:tcPr>
          <w:p w:rsidR="00E901DD" w:rsidRPr="00325F65" w:rsidRDefault="00E901DD" w:rsidP="00E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E901DD" w:rsidRPr="005127FB" w:rsidRDefault="00E901DD" w:rsidP="00E901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5127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Отметьте на координатной плоскости точки </w:t>
            </w:r>
            <w:proofErr w:type="gramStart"/>
            <w:r w:rsidRPr="005127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А(</w:t>
            </w:r>
            <w:proofErr w:type="gramEnd"/>
            <w:r w:rsidRPr="005127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–1;4) и В(–4;–2). Проведите отрезок АВ.</w:t>
            </w:r>
          </w:p>
          <w:p w:rsidR="00E901DD" w:rsidRPr="005127FB" w:rsidRDefault="00E901DD" w:rsidP="00E901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5127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1) Найдите координаты точки пересечения отрезка АВ с осью абсцисс.</w:t>
            </w:r>
          </w:p>
          <w:p w:rsidR="00E901DD" w:rsidRPr="005127FB" w:rsidRDefault="00E901DD" w:rsidP="00E901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5127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2) Постройте отрезок, симметричный отрезку АВ относительно оси ординат, и найдите координаты концов полученного отрезка.</w:t>
            </w:r>
          </w:p>
        </w:tc>
        <w:tc>
          <w:tcPr>
            <w:tcW w:w="5386" w:type="dxa"/>
          </w:tcPr>
          <w:p w:rsidR="00E901DD" w:rsidRPr="005127FB" w:rsidRDefault="00E901DD" w:rsidP="00E901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5127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Отметьте на координатной плоскости точки C (1;4) и D (–1;2). Проведите отрезок CD.</w:t>
            </w:r>
          </w:p>
          <w:p w:rsidR="00E901DD" w:rsidRPr="005127FB" w:rsidRDefault="00E901DD" w:rsidP="00E901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5127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1) Найдите координаты точки пересечения отрезка CD с осью ординат.</w:t>
            </w:r>
          </w:p>
          <w:p w:rsidR="00E901DD" w:rsidRPr="005127FB" w:rsidRDefault="00E901DD" w:rsidP="00E901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5127F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2) Постройте отрезок, симметричный отрезку CD относительно оси абсцисс, и найдите координаты концов полученного отре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зка.</w:t>
            </w:r>
          </w:p>
        </w:tc>
      </w:tr>
      <w:tr w:rsidR="00E901DD" w:rsidRPr="003A60CF" w:rsidTr="00E901DD">
        <w:tc>
          <w:tcPr>
            <w:tcW w:w="2127" w:type="dxa"/>
          </w:tcPr>
          <w:p w:rsidR="00E901DD" w:rsidRPr="00CC32CF" w:rsidRDefault="00E901DD" w:rsidP="00CC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901DD" w:rsidRPr="00E97571" w:rsidRDefault="00E901DD" w:rsidP="00E90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</w:rPr>
              <w:t>Правописание гласной перед суффиксом прошедшего времени -Л-.</w:t>
            </w:r>
          </w:p>
        </w:tc>
        <w:tc>
          <w:tcPr>
            <w:tcW w:w="1560" w:type="dxa"/>
          </w:tcPr>
          <w:p w:rsidR="00E901DD" w:rsidRDefault="00E901DD" w:rsidP="00E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DD" w:rsidRDefault="00E901DD" w:rsidP="00E9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§80 стр.131</w:t>
            </w:r>
          </w:p>
          <w:p w:rsidR="00E901DD" w:rsidRPr="00BF5EAE" w:rsidRDefault="00E901DD" w:rsidP="00E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1DD" w:rsidRPr="00BF5EAE" w:rsidRDefault="00E901DD" w:rsidP="00E90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E901DD" w:rsidRDefault="00E901DD" w:rsidP="00E9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gram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теорию .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1DD" w:rsidRDefault="00E901DD" w:rsidP="00E9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570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E901DD" w:rsidRDefault="00E901DD" w:rsidP="00E9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571 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E901DD" w:rsidRPr="00BF5EAE" w:rsidRDefault="00CC32CF" w:rsidP="00E9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901DD" w:rsidRPr="003378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https://www.youtube.com/watch?v=ynkQpXkh8hc</w:t>
              </w:r>
            </w:hyperlink>
            <w:r w:rsidR="00E90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E901DD" w:rsidRDefault="00E901DD" w:rsidP="00E901DD">
            <w:pPr>
              <w:rPr>
                <w:rFonts w:ascii="Times New Roman" w:hAnsi="Times New Roman" w:cs="Times New Roman"/>
              </w:rPr>
            </w:pPr>
            <w:r w:rsidRPr="00BF5EAE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E05D3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131.</w:t>
            </w:r>
          </w:p>
          <w:p w:rsidR="00E901DD" w:rsidRDefault="00E901DD" w:rsidP="00E901DD">
            <w:pPr>
              <w:rPr>
                <w:rFonts w:ascii="Times New Roman" w:hAnsi="Times New Roman" w:cs="Times New Roman"/>
              </w:rPr>
            </w:pPr>
            <w:r w:rsidRPr="00A67C3B">
              <w:rPr>
                <w:rFonts w:ascii="Times New Roman" w:hAnsi="Times New Roman" w:cs="Times New Roman"/>
              </w:rPr>
              <w:t>Морфологический разбор</w:t>
            </w:r>
          </w:p>
          <w:p w:rsidR="00E901DD" w:rsidRDefault="00E901DD" w:rsidP="00E90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глаголов в предложениях:</w:t>
            </w:r>
          </w:p>
          <w:p w:rsidR="00E901DD" w:rsidRPr="00867105" w:rsidRDefault="00E901DD" w:rsidP="00E901DD">
            <w:pPr>
              <w:pStyle w:val="5"/>
              <w:shd w:val="clear" w:color="auto" w:fill="FCFCFC"/>
              <w:spacing w:before="0" w:beforeAutospacing="0" w:after="0" w:afterAutospacing="0" w:line="270" w:lineRule="atLeast"/>
              <w:textAlignment w:val="baseline"/>
              <w:outlineLvl w:val="4"/>
              <w:rPr>
                <w:b w:val="0"/>
                <w:i/>
                <w:color w:val="302F2F"/>
                <w:sz w:val="24"/>
                <w:szCs w:val="24"/>
              </w:rPr>
            </w:pPr>
            <w:r w:rsidRPr="00867105">
              <w:rPr>
                <w:b w:val="0"/>
                <w:i/>
              </w:rPr>
              <w:t>1.</w:t>
            </w:r>
            <w:r w:rsidRPr="00867105">
              <w:rPr>
                <w:b w:val="0"/>
                <w:i/>
                <w:color w:val="302F2F"/>
                <w:sz w:val="24"/>
                <w:szCs w:val="24"/>
              </w:rPr>
              <w:t xml:space="preserve"> После завтрака нужно было сразу же </w:t>
            </w:r>
            <w:r w:rsidRPr="00867105">
              <w:rPr>
                <w:rStyle w:val="a5"/>
                <w:i/>
                <w:sz w:val="24"/>
                <w:szCs w:val="24"/>
                <w:bdr w:val="none" w:sz="0" w:space="0" w:color="auto" w:frame="1"/>
              </w:rPr>
              <w:t>отправляться</w:t>
            </w:r>
            <w:r w:rsidRPr="00867105">
              <w:rPr>
                <w:b w:val="0"/>
                <w:i/>
                <w:color w:val="302F2F"/>
                <w:sz w:val="24"/>
                <w:szCs w:val="24"/>
              </w:rPr>
              <w:t> в путь.</w:t>
            </w:r>
          </w:p>
          <w:p w:rsidR="00E901DD" w:rsidRPr="003D31FF" w:rsidRDefault="00E901DD" w:rsidP="00E901DD">
            <w:pPr>
              <w:pStyle w:val="5"/>
              <w:shd w:val="clear" w:color="auto" w:fill="FCFCFC"/>
              <w:spacing w:before="0" w:beforeAutospacing="0" w:after="0" w:afterAutospacing="0" w:line="270" w:lineRule="atLeast"/>
              <w:textAlignment w:val="baseline"/>
              <w:outlineLvl w:val="4"/>
              <w:rPr>
                <w:b w:val="0"/>
                <w:i/>
                <w:color w:val="302F2F"/>
                <w:sz w:val="24"/>
                <w:szCs w:val="24"/>
              </w:rPr>
            </w:pPr>
            <w:r w:rsidRPr="00867105">
              <w:rPr>
                <w:b w:val="0"/>
                <w:i/>
              </w:rPr>
              <w:t>2.</w:t>
            </w:r>
            <w:r w:rsidRPr="00867105">
              <w:rPr>
                <w:b w:val="0"/>
                <w:i/>
                <w:color w:val="302F2F"/>
                <w:sz w:val="24"/>
                <w:szCs w:val="24"/>
              </w:rPr>
              <w:t>Утро </w:t>
            </w:r>
            <w:r w:rsidRPr="00867105">
              <w:rPr>
                <w:rStyle w:val="a5"/>
                <w:i/>
                <w:sz w:val="24"/>
                <w:szCs w:val="24"/>
                <w:bdr w:val="none" w:sz="0" w:space="0" w:color="auto" w:frame="1"/>
              </w:rPr>
              <w:t>выдалось</w:t>
            </w:r>
            <w:r w:rsidRPr="00867105">
              <w:rPr>
                <w:i/>
                <w:color w:val="302F2F"/>
                <w:sz w:val="24"/>
                <w:szCs w:val="24"/>
              </w:rPr>
              <w:t> </w:t>
            </w:r>
            <w:proofErr w:type="gramStart"/>
            <w:r w:rsidRPr="00867105">
              <w:rPr>
                <w:b w:val="0"/>
                <w:i/>
                <w:color w:val="302F2F"/>
                <w:sz w:val="24"/>
                <w:szCs w:val="24"/>
              </w:rPr>
              <w:t>прохлад</w:t>
            </w:r>
            <w:r>
              <w:rPr>
                <w:b w:val="0"/>
                <w:i/>
                <w:color w:val="302F2F"/>
                <w:sz w:val="24"/>
                <w:szCs w:val="24"/>
              </w:rPr>
              <w:t>-</w:t>
            </w:r>
            <w:proofErr w:type="spellStart"/>
            <w:r w:rsidRPr="00867105">
              <w:rPr>
                <w:b w:val="0"/>
                <w:i/>
                <w:color w:val="302F2F"/>
                <w:sz w:val="24"/>
                <w:szCs w:val="24"/>
              </w:rPr>
              <w:t>ным</w:t>
            </w:r>
            <w:proofErr w:type="spellEnd"/>
            <w:proofErr w:type="gramEnd"/>
            <w:r w:rsidRPr="00867105">
              <w:rPr>
                <w:b w:val="0"/>
                <w:i/>
                <w:color w:val="302F2F"/>
                <w:sz w:val="24"/>
                <w:szCs w:val="24"/>
              </w:rPr>
              <w:t>.</w:t>
            </w:r>
          </w:p>
          <w:p w:rsidR="00E901DD" w:rsidRPr="003A60CF" w:rsidRDefault="00E901DD" w:rsidP="00E901DD">
            <w:pPr>
              <w:rPr>
                <w:rFonts w:ascii="Times New Roman" w:hAnsi="Times New Roman"/>
                <w:szCs w:val="24"/>
              </w:rPr>
            </w:pPr>
          </w:p>
        </w:tc>
        <w:bookmarkStart w:id="0" w:name="_GoBack"/>
        <w:bookmarkEnd w:id="0"/>
      </w:tr>
      <w:tr w:rsidR="00E901DD" w:rsidRPr="003A60CF" w:rsidTr="00E901DD">
        <w:tc>
          <w:tcPr>
            <w:tcW w:w="2127" w:type="dxa"/>
          </w:tcPr>
          <w:p w:rsidR="00E901DD" w:rsidRPr="00CC32CF" w:rsidRDefault="00E901DD" w:rsidP="00CC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F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127" w:type="dxa"/>
          </w:tcPr>
          <w:p w:rsidR="00E901DD" w:rsidRPr="002B07E0" w:rsidRDefault="00E901DD" w:rsidP="00E901DD">
            <w:pPr>
              <w:pStyle w:val="a6"/>
            </w:pPr>
            <w:r>
              <w:t>Индивидуальное развитие и рост растений</w:t>
            </w:r>
          </w:p>
        </w:tc>
        <w:tc>
          <w:tcPr>
            <w:tcW w:w="1560" w:type="dxa"/>
          </w:tcPr>
          <w:p w:rsidR="00E901DD" w:rsidRPr="002B07E0" w:rsidRDefault="00E901DD" w:rsidP="00E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 стр.126-127</w:t>
            </w:r>
          </w:p>
        </w:tc>
        <w:tc>
          <w:tcPr>
            <w:tcW w:w="3430" w:type="dxa"/>
          </w:tcPr>
          <w:p w:rsidR="00E901DD" w:rsidRPr="002B07E0" w:rsidRDefault="00CC32CF" w:rsidP="00E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901DD" w:rsidRPr="00185F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https://www.youtube.com/watch?time_continue=27&amp;v=76FtqZZQq8A&amp;feature=emb_logo</w:t>
              </w:r>
            </w:hyperlink>
            <w:r w:rsidR="00E90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E901DD" w:rsidRDefault="00E901DD" w:rsidP="00E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§50 стр.126-127.</w:t>
            </w:r>
          </w:p>
          <w:p w:rsidR="00E901DD" w:rsidRDefault="00E901DD" w:rsidP="00E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с характеристиками периодов «Индивидуальное развитие цветкового растения», выписать определения.</w:t>
            </w:r>
          </w:p>
          <w:p w:rsidR="00E901DD" w:rsidRDefault="00E901DD" w:rsidP="00E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993"/>
              <w:gridCol w:w="992"/>
              <w:gridCol w:w="1276"/>
            </w:tblGrid>
            <w:tr w:rsidR="00E901DD" w:rsidRPr="00895490" w:rsidTr="00E901DD">
              <w:trPr>
                <w:trHeight w:val="360"/>
              </w:trPr>
              <w:tc>
                <w:tcPr>
                  <w:tcW w:w="4708" w:type="dxa"/>
                  <w:gridSpan w:val="4"/>
                  <w:shd w:val="clear" w:color="auto" w:fill="DEEAF6" w:themeFill="accent1" w:themeFillTint="33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895490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ИНДИВИДУАЛЬНОЕ РАЗВИТИЕ ЦВЕТКОВОГО РАСТЕНИЯ</w:t>
                  </w:r>
                </w:p>
              </w:tc>
            </w:tr>
            <w:tr w:rsidR="00E901DD" w:rsidRPr="00895490" w:rsidTr="00E901DD">
              <w:trPr>
                <w:trHeight w:val="495"/>
              </w:trPr>
              <w:tc>
                <w:tcPr>
                  <w:tcW w:w="1447" w:type="dxa"/>
                  <w:shd w:val="clear" w:color="auto" w:fill="DEEAF6" w:themeFill="accent1" w:themeFillTint="33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895490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ЗАРОДЫШЕВЫЙ ПЕРИОД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895490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ПЕРИОД МОЛОДОСТИ</w:t>
                  </w:r>
                </w:p>
              </w:tc>
              <w:tc>
                <w:tcPr>
                  <w:tcW w:w="992" w:type="dxa"/>
                  <w:shd w:val="clear" w:color="auto" w:fill="DEEAF6" w:themeFill="accent1" w:themeFillTint="33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895490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ПЕРИОД ЗРЕЛОСТИ</w:t>
                  </w:r>
                </w:p>
              </w:tc>
              <w:tc>
                <w:tcPr>
                  <w:tcW w:w="1276" w:type="dxa"/>
                  <w:shd w:val="clear" w:color="auto" w:fill="DEEAF6" w:themeFill="accent1" w:themeFillTint="33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895490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ПЕРИОД СТАРОСТИ </w:t>
                  </w:r>
                </w:p>
              </w:tc>
            </w:tr>
            <w:tr w:rsidR="00E901DD" w:rsidRPr="00895490" w:rsidTr="00E901DD">
              <w:trPr>
                <w:trHeight w:val="197"/>
              </w:trPr>
              <w:tc>
                <w:tcPr>
                  <w:tcW w:w="1447" w:type="dxa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</w:p>
              </w:tc>
            </w:tr>
            <w:tr w:rsidR="00E901DD" w:rsidRPr="00895490" w:rsidTr="00E901DD">
              <w:trPr>
                <w:trHeight w:val="197"/>
              </w:trPr>
              <w:tc>
                <w:tcPr>
                  <w:tcW w:w="1447" w:type="dxa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901DD" w:rsidRPr="00895490" w:rsidRDefault="00E901DD" w:rsidP="00E901DD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</w:p>
              </w:tc>
            </w:tr>
          </w:tbl>
          <w:p w:rsidR="00E901DD" w:rsidRPr="002B07E0" w:rsidRDefault="00E901DD" w:rsidP="00E9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F57" w:rsidRDefault="00CA6F57"/>
    <w:sectPr w:rsidR="00CA6F57" w:rsidSect="00E901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DD"/>
    <w:rsid w:val="005D29D7"/>
    <w:rsid w:val="00811514"/>
    <w:rsid w:val="00CA6F57"/>
    <w:rsid w:val="00CC32CF"/>
    <w:rsid w:val="00E9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CDAF"/>
  <w15:chartTrackingRefBased/>
  <w15:docId w15:val="{D547DC29-0B03-4336-8082-A1D609CC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DD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E901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90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E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01DD"/>
    <w:rPr>
      <w:color w:val="0000FF"/>
      <w:u w:val="single"/>
    </w:rPr>
  </w:style>
  <w:style w:type="character" w:styleId="a5">
    <w:name w:val="Strong"/>
    <w:basedOn w:val="a0"/>
    <w:uiPriority w:val="22"/>
    <w:qFormat/>
    <w:rsid w:val="00E901DD"/>
    <w:rPr>
      <w:b/>
      <w:bCs/>
    </w:rPr>
  </w:style>
  <w:style w:type="paragraph" w:styleId="a6">
    <w:name w:val="Normal (Web)"/>
    <w:basedOn w:val="a"/>
    <w:uiPriority w:val="99"/>
    <w:semiHidden/>
    <w:unhideWhenUsed/>
    <w:rsid w:val="00E9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115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27&amp;v=76FtqZZQq8A&amp;feature=emb_logo" TargetMode="External"/><Relationship Id="rId4" Type="http://schemas.openxmlformats.org/officeDocument/2006/relationships/hyperlink" Target="https://www.youtube.com/watch?v=ynkQpXkh8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5</cp:revision>
  <dcterms:created xsi:type="dcterms:W3CDTF">2020-04-20T09:12:00Z</dcterms:created>
  <dcterms:modified xsi:type="dcterms:W3CDTF">2020-04-22T13:28:00Z</dcterms:modified>
</cp:coreProperties>
</file>