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52" w:rsidRPr="00DA5FB1" w:rsidRDefault="00937626" w:rsidP="00830B5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 w:rsidR="003713F5">
        <w:rPr>
          <w:rFonts w:ascii="Times New Roman" w:hAnsi="Times New Roman" w:cs="Times New Roman"/>
          <w:b/>
          <w:sz w:val="28"/>
          <w:u w:val="single"/>
        </w:rPr>
        <w:t>27</w:t>
      </w:r>
      <w:r w:rsidR="00DA5FB1" w:rsidRPr="00DA5FB1">
        <w:rPr>
          <w:rFonts w:ascii="Times New Roman" w:hAnsi="Times New Roman" w:cs="Times New Roman"/>
          <w:b/>
          <w:sz w:val="28"/>
          <w:u w:val="single"/>
        </w:rPr>
        <w:t>.04.2020</w:t>
      </w:r>
      <w:r w:rsidR="00830B52" w:rsidRPr="00DA5FB1">
        <w:rPr>
          <w:rFonts w:ascii="Times New Roman" w:hAnsi="Times New Roman" w:cs="Times New Roman"/>
          <w:b/>
          <w:sz w:val="28"/>
          <w:u w:val="single"/>
        </w:rPr>
        <w:t xml:space="preserve">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253"/>
        <w:gridCol w:w="5050"/>
      </w:tblGrid>
      <w:tr w:rsidR="00830B52" w:rsidRPr="008106E4" w:rsidTr="008106E4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830B52" w:rsidRPr="008106E4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830B52" w:rsidRPr="008106E4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30B52" w:rsidRPr="008106E4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:rsidR="00830B52" w:rsidRPr="008106E4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30B52" w:rsidRPr="008106E4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  <w:proofErr w:type="gramEnd"/>
          </w:p>
        </w:tc>
      </w:tr>
      <w:tr w:rsidR="00830B52" w:rsidRPr="008106E4" w:rsidTr="008106E4">
        <w:trPr>
          <w:trHeight w:val="19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830B52" w:rsidRPr="008106E4" w:rsidRDefault="00DA5FB1" w:rsidP="00DA5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977504" w:rsidRPr="008106E4" w:rsidTr="008106E4">
        <w:trPr>
          <w:trHeight w:val="408"/>
        </w:trPr>
        <w:tc>
          <w:tcPr>
            <w:tcW w:w="3818" w:type="dxa"/>
          </w:tcPr>
          <w:p w:rsidR="00977504" w:rsidRPr="00325F65" w:rsidRDefault="00977504" w:rsidP="0097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 формул для решения уравнений</w:t>
            </w:r>
          </w:p>
        </w:tc>
        <w:tc>
          <w:tcPr>
            <w:tcW w:w="1393" w:type="dxa"/>
          </w:tcPr>
          <w:p w:rsidR="00977504" w:rsidRPr="00325F65" w:rsidRDefault="00977504" w:rsidP="0097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11.3 повторить</w:t>
            </w:r>
          </w:p>
        </w:tc>
        <w:tc>
          <w:tcPr>
            <w:tcW w:w="4253" w:type="dxa"/>
          </w:tcPr>
          <w:p w:rsidR="00977504" w:rsidRPr="00325F65" w:rsidRDefault="00977504" w:rsidP="0097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и переписать решенные уравнения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21790" cy="15240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</w:tcPr>
          <w:p w:rsidR="00977504" w:rsidRDefault="00977504" w:rsidP="00977504">
            <w:pPr>
              <w:rPr>
                <w:noProof/>
              </w:rPr>
            </w:pPr>
            <w:r>
              <w:rPr>
                <w:noProof/>
              </w:rPr>
              <w:t xml:space="preserve">По аналогии </w:t>
            </w:r>
          </w:p>
          <w:p w:rsidR="00977504" w:rsidRPr="00F758D8" w:rsidRDefault="00977504" w:rsidP="0097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7425" cy="943610"/>
                  <wp:effectExtent l="0" t="0" r="952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454" cy="94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504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977504" w:rsidRPr="008106E4" w:rsidRDefault="00977504" w:rsidP="0097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2. ФИЗИКА</w:t>
            </w:r>
          </w:p>
        </w:tc>
      </w:tr>
      <w:tr w:rsidR="004910EF" w:rsidRPr="008106E4" w:rsidTr="008106E4">
        <w:trPr>
          <w:trHeight w:val="556"/>
        </w:trPr>
        <w:tc>
          <w:tcPr>
            <w:tcW w:w="3818" w:type="dxa"/>
          </w:tcPr>
          <w:p w:rsidR="004910EF" w:rsidRDefault="004910EF" w:rsidP="008D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веществ</w:t>
            </w:r>
          </w:p>
        </w:tc>
        <w:tc>
          <w:tcPr>
            <w:tcW w:w="1393" w:type="dxa"/>
          </w:tcPr>
          <w:p w:rsidR="004910EF" w:rsidRDefault="004910EF" w:rsidP="008D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16. Читать п108, 109</w:t>
            </w:r>
          </w:p>
        </w:tc>
        <w:tc>
          <w:tcPr>
            <w:tcW w:w="4253" w:type="dxa"/>
          </w:tcPr>
          <w:p w:rsidR="004910EF" w:rsidRPr="008106E4" w:rsidRDefault="00B34EE6" w:rsidP="008D4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910EF" w:rsidRPr="00CA78A4">
                <w:rPr>
                  <w:rStyle w:val="a6"/>
                </w:rPr>
                <w:t>https://yandex.ru/video/preview/?filmId=6800465086427475581&amp;text=рэш%20видеоуроки%20физика%2010класс%20%22Электрическая%20проводимость%20веществ&amp;path=wizard&amp;parent-reqid=1587452116876391-391349152281403371414790-production-app-host-vla-web-yp-38&amp;redircnt=1587452127.1</w:t>
              </w:r>
            </w:hyperlink>
          </w:p>
        </w:tc>
        <w:tc>
          <w:tcPr>
            <w:tcW w:w="5050" w:type="dxa"/>
          </w:tcPr>
          <w:p w:rsidR="004910EF" w:rsidRDefault="004910EF" w:rsidP="008D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Таблицу стр356 в тетрадь,  формулу и график рис 16.2 записать, решить ЕГЭ стр361</w:t>
            </w:r>
          </w:p>
        </w:tc>
      </w:tr>
      <w:tr w:rsidR="004910EF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4910EF" w:rsidRPr="008106E4" w:rsidRDefault="004910EF" w:rsidP="0097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. АНГЛИЙСКИЙ ЯЗЫК</w:t>
            </w:r>
          </w:p>
        </w:tc>
      </w:tr>
      <w:tr w:rsidR="00CF008B" w:rsidRPr="00E47829" w:rsidTr="008106E4">
        <w:trPr>
          <w:trHeight w:val="1305"/>
        </w:trPr>
        <w:tc>
          <w:tcPr>
            <w:tcW w:w="3818" w:type="dxa"/>
          </w:tcPr>
          <w:p w:rsidR="00CF008B" w:rsidRPr="000418ED" w:rsidRDefault="00CF008B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Г.Уэлс</w:t>
            </w:r>
            <w:proofErr w:type="spellEnd"/>
            <w:r w:rsidRPr="000418ED">
              <w:rPr>
                <w:rFonts w:ascii="Times New Roman" w:hAnsi="Times New Roman" w:cs="Times New Roman"/>
                <w:sz w:val="24"/>
                <w:szCs w:val="24"/>
              </w:rPr>
              <w:t>. «Машина времени». Контроль говорения.</w:t>
            </w:r>
          </w:p>
        </w:tc>
        <w:tc>
          <w:tcPr>
            <w:tcW w:w="1393" w:type="dxa"/>
          </w:tcPr>
          <w:p w:rsidR="00CF008B" w:rsidRPr="000418ED" w:rsidRDefault="00CF008B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CF008B" w:rsidRDefault="00CF008B" w:rsidP="00E11F6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F008B" w:rsidRPr="000418ED" w:rsidRDefault="00CF008B" w:rsidP="00E11F6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418E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day, the twenty-seventh of April</w:t>
            </w:r>
          </w:p>
          <w:p w:rsidR="00CF008B" w:rsidRPr="00CF008B" w:rsidRDefault="00CF008B" w:rsidP="00E11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CF00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CF00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F008B" w:rsidRDefault="00CF008B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E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418ED">
              <w:t xml:space="preserve"> </w:t>
            </w:r>
            <w:r w:rsidRPr="00441513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  <w:r w:rsidRPr="0004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CF008B" w:rsidRPr="000418ED" w:rsidRDefault="00CF008B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418E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418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418E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0418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418E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0418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418E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418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418E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0418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418E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0418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/6281/</w:t>
              </w:r>
              <w:r w:rsidRPr="000418E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Pr="000418E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/137377/</w:t>
              </w:r>
            </w:hyperlink>
          </w:p>
          <w:p w:rsidR="00CF008B" w:rsidRPr="00441513" w:rsidRDefault="00CF008B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3)Упр.1, письменно.</w:t>
            </w:r>
          </w:p>
          <w:p w:rsidR="00CF008B" w:rsidRPr="00441513" w:rsidRDefault="00CF008B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CF008B" w:rsidRPr="00441513" w:rsidRDefault="00CF008B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CF008B" w:rsidRDefault="00CF008B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51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41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08B" w:rsidRPr="000418ED" w:rsidRDefault="00CF008B" w:rsidP="00E1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контроль говорения №3.</w:t>
            </w:r>
            <w:r w:rsidRPr="00192E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F008B" w:rsidRPr="00CF008B" w:rsidTr="00AF78B2">
        <w:trPr>
          <w:trHeight w:val="1305"/>
        </w:trPr>
        <w:tc>
          <w:tcPr>
            <w:tcW w:w="14514" w:type="dxa"/>
            <w:gridSpan w:val="4"/>
          </w:tcPr>
          <w:p w:rsidR="00CF008B" w:rsidRPr="000418ED" w:rsidRDefault="00CF008B" w:rsidP="00CF0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008B" w:rsidRPr="000418ED" w:rsidRDefault="00CF008B" w:rsidP="00CF00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827C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  <w:r w:rsidRPr="000418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Complete</w:t>
            </w:r>
            <w:proofErr w:type="gramEnd"/>
            <w:r w:rsidRPr="000418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the text.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</w:t>
            </w:r>
            <w:r w:rsidRPr="000418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кст</w:t>
            </w:r>
            <w:r w:rsidRPr="000418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овами</w:t>
            </w:r>
            <w:r w:rsidRPr="000418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CF008B" w:rsidRPr="000418ED" w:rsidRDefault="00CF008B" w:rsidP="00CF008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F008B" w:rsidRPr="000418ED" w:rsidRDefault="00CF008B" w:rsidP="00CF00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was not________</w:t>
            </w:r>
            <w:proofErr w:type="gramStart"/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 when</w:t>
            </w:r>
            <w:proofErr w:type="gramEnd"/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it happened.</w:t>
            </w:r>
          </w:p>
          <w:p w:rsidR="00CF008B" w:rsidRPr="000418ED" w:rsidRDefault="00CF008B" w:rsidP="00CF00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008B" w:rsidRPr="000418ED" w:rsidRDefault="00CF008B" w:rsidP="00CF00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Each</w:t>
            </w:r>
            <w:r w:rsidRPr="00691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</w:t>
            </w:r>
            <w:proofErr w:type="gramStart"/>
            <w:r w:rsidRPr="00691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of</w:t>
            </w:r>
            <w:proofErr w:type="gramEnd"/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water is important in the dessert.</w:t>
            </w:r>
          </w:p>
          <w:p w:rsidR="00CF008B" w:rsidRPr="000418ED" w:rsidRDefault="00CF008B" w:rsidP="00CF00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008B" w:rsidRPr="000418ED" w:rsidRDefault="00CF008B" w:rsidP="00CF00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saw a brass </w:t>
            </w:r>
            <w:r w:rsidRPr="00691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</w:t>
            </w: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staircase.</w:t>
            </w:r>
          </w:p>
          <w:p w:rsidR="00CF008B" w:rsidRPr="000418ED" w:rsidRDefault="00CF008B" w:rsidP="00CF00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008B" w:rsidRPr="000418ED" w:rsidRDefault="00CF008B" w:rsidP="00CF00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Google is creating an artificial</w:t>
            </w:r>
            <w:r w:rsidRPr="00691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  <w:proofErr w:type="gramStart"/>
            <w:r w:rsidRPr="00691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  <w:proofErr w:type="gramEnd"/>
          </w:p>
          <w:p w:rsidR="00CF008B" w:rsidRPr="000418ED" w:rsidRDefault="00CF008B" w:rsidP="00CF00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008B" w:rsidRPr="000418ED" w:rsidRDefault="00CF008B" w:rsidP="00CF00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 many</w:t>
            </w:r>
            <w:r w:rsidRPr="00691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</w:t>
            </w:r>
            <w:proofErr w:type="gramStart"/>
            <w:r w:rsidRPr="00691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statues</w:t>
            </w:r>
            <w:proofErr w:type="gramEnd"/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this palace.</w:t>
            </w:r>
          </w:p>
          <w:p w:rsidR="00CF008B" w:rsidRPr="000418ED" w:rsidRDefault="00CF008B" w:rsidP="00CF00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008B" w:rsidRPr="000418ED" w:rsidRDefault="00CF008B" w:rsidP="00CF00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river is</w:t>
            </w:r>
            <w:r w:rsidRPr="00691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</w:t>
            </w:r>
            <w:proofErr w:type="gramStart"/>
            <w:r w:rsidRPr="00691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wide</w:t>
            </w:r>
            <w:proofErr w:type="gramEnd"/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spring. </w:t>
            </w:r>
          </w:p>
          <w:p w:rsidR="00CF008B" w:rsidRPr="000418ED" w:rsidRDefault="00CF008B" w:rsidP="00CF00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008B" w:rsidRPr="000418ED" w:rsidRDefault="00CF008B" w:rsidP="00CF00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conscious </w:t>
            </w:r>
            <w:r w:rsidRPr="00691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drop</w:t>
            </w:r>
            <w:r w:rsidRPr="00691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rail</w:t>
            </w:r>
            <w:r w:rsidRPr="00691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intellect </w:t>
            </w:r>
            <w:r w:rsidRPr="00691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ivory </w:t>
            </w:r>
            <w:r w:rsidRPr="00691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  <w:r w:rsidRPr="00041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excessively</w:t>
            </w:r>
          </w:p>
          <w:p w:rsidR="00CF008B" w:rsidRPr="007C42C0" w:rsidRDefault="00CF008B" w:rsidP="00E11F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008B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CF008B" w:rsidRPr="008106E4" w:rsidRDefault="00CF008B" w:rsidP="0097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. РУССКИЙ ЯЗЫК</w:t>
            </w:r>
          </w:p>
        </w:tc>
      </w:tr>
      <w:tr w:rsidR="00CF008B" w:rsidRPr="008106E4" w:rsidTr="008106E4">
        <w:trPr>
          <w:trHeight w:val="738"/>
        </w:trPr>
        <w:tc>
          <w:tcPr>
            <w:tcW w:w="3818" w:type="dxa"/>
          </w:tcPr>
          <w:p w:rsidR="00CF008B" w:rsidRPr="006C5808" w:rsidRDefault="00CF008B" w:rsidP="008D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0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Р.р.№19. </w:t>
            </w:r>
            <w:r w:rsidRPr="006C5808">
              <w:rPr>
                <w:rFonts w:ascii="Times New Roman" w:hAnsi="Times New Roman" w:cs="Times New Roman"/>
                <w:bCs/>
                <w:shd w:val="clear" w:color="auto" w:fill="FFFFFF"/>
              </w:rPr>
              <w:t>«Проба пера»: коллективно-групповое написание сочинения по направлению 5. Подготовка к домашнему сочинению.</w:t>
            </w:r>
          </w:p>
        </w:tc>
        <w:tc>
          <w:tcPr>
            <w:tcW w:w="1393" w:type="dxa"/>
          </w:tcPr>
          <w:p w:rsidR="00CF008B" w:rsidRPr="006C5808" w:rsidRDefault="00CF008B" w:rsidP="008D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08B" w:rsidRDefault="00CF008B" w:rsidP="008D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сочинения</w:t>
            </w:r>
          </w:p>
          <w:p w:rsidR="00CF008B" w:rsidRDefault="00CF008B" w:rsidP="008D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624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https://rustutors.ru/itogovoe2020/2061-primernye-temy-itogovogo-sochinenija-po-napravleniju-on-i-ona-2019-2020-goda.html</w:t>
              </w:r>
            </w:hyperlink>
          </w:p>
          <w:p w:rsidR="00CF008B" w:rsidRDefault="00CF008B" w:rsidP="008D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написания сочинения.</w:t>
            </w:r>
          </w:p>
          <w:p w:rsidR="00CF008B" w:rsidRDefault="00CF008B" w:rsidP="008D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624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https://rustutors.ru/itogovoe2020/2070-spisok-literatury-dlja-podgotovki-k-napravleniju-ona-i-ona-itogovogo-sochinenija-2019-2020.html</w:t>
              </w:r>
            </w:hyperlink>
          </w:p>
          <w:p w:rsidR="00CF008B" w:rsidRPr="006C5808" w:rsidRDefault="00CF008B" w:rsidP="008D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CF008B" w:rsidRPr="006C5808" w:rsidRDefault="00CF008B" w:rsidP="008D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сочинение по выбранной теме.</w:t>
            </w:r>
          </w:p>
        </w:tc>
      </w:tr>
    </w:tbl>
    <w:p w:rsidR="001A1B38" w:rsidRDefault="001A1B38"/>
    <w:sectPr w:rsidR="001A1B38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726"/>
    <w:multiLevelType w:val="hybridMultilevel"/>
    <w:tmpl w:val="02E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DFD"/>
    <w:rsid w:val="00090E12"/>
    <w:rsid w:val="001941E5"/>
    <w:rsid w:val="00197770"/>
    <w:rsid w:val="001A1B38"/>
    <w:rsid w:val="001A6BC9"/>
    <w:rsid w:val="001F4DFD"/>
    <w:rsid w:val="002B025F"/>
    <w:rsid w:val="002D3D9E"/>
    <w:rsid w:val="003253AA"/>
    <w:rsid w:val="00350AAE"/>
    <w:rsid w:val="00352F8A"/>
    <w:rsid w:val="003713F5"/>
    <w:rsid w:val="003B303A"/>
    <w:rsid w:val="004910EF"/>
    <w:rsid w:val="004C4E33"/>
    <w:rsid w:val="00586D7F"/>
    <w:rsid w:val="005F3DA0"/>
    <w:rsid w:val="0066763D"/>
    <w:rsid w:val="006F19AD"/>
    <w:rsid w:val="0080197D"/>
    <w:rsid w:val="008106E4"/>
    <w:rsid w:val="00830B52"/>
    <w:rsid w:val="008826C7"/>
    <w:rsid w:val="00892AC9"/>
    <w:rsid w:val="008F0114"/>
    <w:rsid w:val="00910FBA"/>
    <w:rsid w:val="00937626"/>
    <w:rsid w:val="00977504"/>
    <w:rsid w:val="00A93350"/>
    <w:rsid w:val="00AD5E51"/>
    <w:rsid w:val="00B34EE6"/>
    <w:rsid w:val="00C01417"/>
    <w:rsid w:val="00C254A9"/>
    <w:rsid w:val="00CF008B"/>
    <w:rsid w:val="00DA5FB1"/>
    <w:rsid w:val="00DF4892"/>
    <w:rsid w:val="00E47829"/>
    <w:rsid w:val="00E9360C"/>
    <w:rsid w:val="00F6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B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0B5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254A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81/start/1373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6800465086427475581&amp;text=&#1088;&#1101;&#1096;%20&#1074;&#1080;&#1076;&#1077;&#1086;&#1091;&#1088;&#1086;&#1082;&#1080;%20&#1092;&#1080;&#1079;&#1080;&#1082;&#1072;%2010&#1082;&#1083;&#1072;&#1089;&#1089;%20%22&#1069;&#1083;&#1077;&#1082;&#1090;&#1088;&#1080;&#1095;&#1077;&#1089;&#1082;&#1072;&#1103;%20&#1087;&#1088;&#1086;&#1074;&#1086;&#1076;&#1080;&#1084;&#1086;&#1089;&#1090;&#1100;%20&#1074;&#1077;&#1097;&#1077;&#1089;&#1090;&#1074;&amp;path=wizard&amp;parent-reqid=1587452116876391-391349152281403371414790-production-app-host-vla-web-yp-38&amp;redircnt=1587452127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ustutors.ru/itogovoe2020/2070-spisok-literatury-dlja-podgotovki-k-napravleniju-ona-i-ona-itogovogo-sochinenija-2019-20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tutors.ru/itogovoe2020/2061-primernye-temy-itogovogo-sochinenija-po-napravleniju-on-i-ona-2019-2020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Uzer</cp:lastModifiedBy>
  <cp:revision>24</cp:revision>
  <dcterms:created xsi:type="dcterms:W3CDTF">2020-03-23T11:24:00Z</dcterms:created>
  <dcterms:modified xsi:type="dcterms:W3CDTF">2020-04-22T13:42:00Z</dcterms:modified>
</cp:coreProperties>
</file>