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1" w:rsidRPr="008153A5" w:rsidRDefault="00176B21" w:rsidP="00176B2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Контрольная работа №6</w:t>
      </w:r>
      <w:r w:rsidRPr="008153A5">
        <w:rPr>
          <w:rFonts w:ascii="Times New Roman" w:hAnsi="Times New Roman" w:cs="Times New Roman"/>
          <w:b/>
          <w:i/>
          <w:sz w:val="28"/>
          <w:szCs w:val="24"/>
        </w:rPr>
        <w:t xml:space="preserve"> «Репродуктивная система и здоровье. Связь организма с внешней средой. Сенсорные системы»</w:t>
      </w:r>
    </w:p>
    <w:p w:rsidR="00176B21" w:rsidRPr="009E3143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3143">
        <w:rPr>
          <w:rFonts w:ascii="Times New Roman" w:eastAsiaTheme="minorEastAsia" w:hAnsi="Times New Roman" w:cs="Times New Roman"/>
          <w:b/>
          <w:sz w:val="24"/>
          <w:szCs w:val="24"/>
        </w:rPr>
        <w:t>Вариант 1</w:t>
      </w:r>
    </w:p>
    <w:p w:rsidR="00176B21" w:rsidRPr="009E3143" w:rsidRDefault="00176B21" w:rsidP="0017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9E31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143">
        <w:rPr>
          <w:rFonts w:ascii="Times New Roman" w:hAnsi="Times New Roman" w:cs="Times New Roman"/>
          <w:b/>
          <w:sz w:val="24"/>
          <w:szCs w:val="24"/>
        </w:rPr>
        <w:t xml:space="preserve"> (А)</w:t>
      </w:r>
    </w:p>
    <w:p w:rsidR="00176B21" w:rsidRPr="009E3143" w:rsidRDefault="00176B21" w:rsidP="0017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E314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E31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Осязательные рецепторы кожи относятся  к группе</w:t>
      </w:r>
    </w:p>
    <w:p w:rsidR="00176B21" w:rsidRPr="008153A5" w:rsidRDefault="00176B21" w:rsidP="00176B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хеморецепторов</w:t>
      </w:r>
    </w:p>
    <w:p w:rsidR="00176B21" w:rsidRPr="008153A5" w:rsidRDefault="00176B21" w:rsidP="00176B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фоторецепторов</w:t>
      </w:r>
    </w:p>
    <w:p w:rsidR="00176B21" w:rsidRDefault="00176B21" w:rsidP="00176B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механорецепторов</w:t>
      </w:r>
      <w:proofErr w:type="spellEnd"/>
    </w:p>
    <w:p w:rsidR="00176B21" w:rsidRPr="009E3143" w:rsidRDefault="00176B21" w:rsidP="00176B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болевых рецепторов</w:t>
      </w:r>
    </w:p>
    <w:p w:rsidR="00176B21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E314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E31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Производным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какой оболочки глаза является роговица?</w:t>
      </w:r>
    </w:p>
    <w:p w:rsidR="00176B21" w:rsidRPr="008153A5" w:rsidRDefault="00176B21" w:rsidP="00176B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сетчатой</w:t>
      </w:r>
    </w:p>
    <w:p w:rsidR="00176B21" w:rsidRPr="008153A5" w:rsidRDefault="00176B21" w:rsidP="00176B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покровной</w:t>
      </w:r>
    </w:p>
    <w:p w:rsidR="00176B21" w:rsidRDefault="00176B21" w:rsidP="00176B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сосудистой</w:t>
      </w:r>
    </w:p>
    <w:p w:rsidR="00176B21" w:rsidRDefault="00176B21" w:rsidP="00176B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белковой</w:t>
      </w:r>
    </w:p>
    <w:p w:rsidR="00176B21" w:rsidRDefault="00176B21" w:rsidP="00176B21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При приближении наблюдаемого предмета к глазу происходит</w:t>
      </w:r>
    </w:p>
    <w:p w:rsidR="00176B21" w:rsidRPr="008153A5" w:rsidRDefault="00176B21" w:rsidP="00176B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увеличение кривизны хрусталика</w:t>
      </w:r>
    </w:p>
    <w:p w:rsidR="00176B21" w:rsidRPr="008153A5" w:rsidRDefault="00176B21" w:rsidP="00176B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уменьшение кривизны хрусталика</w:t>
      </w:r>
    </w:p>
    <w:p w:rsidR="00176B21" w:rsidRDefault="00176B21" w:rsidP="00176B21">
      <w:pPr>
        <w:pStyle w:val="a3"/>
        <w:numPr>
          <w:ilvl w:val="0"/>
          <w:numId w:val="12"/>
        </w:numPr>
        <w:spacing w:after="0"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сужение зрачка</w:t>
      </w:r>
    </w:p>
    <w:p w:rsidR="00176B21" w:rsidRDefault="00176B21" w:rsidP="00176B21">
      <w:pPr>
        <w:pStyle w:val="a3"/>
        <w:numPr>
          <w:ilvl w:val="0"/>
          <w:numId w:val="12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расширение зрачка</w:t>
      </w:r>
    </w:p>
    <w:p w:rsidR="00176B21" w:rsidRDefault="00176B21" w:rsidP="00176B2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 мерам по предупреждению ухудшения зрения относится</w:t>
      </w:r>
    </w:p>
    <w:p w:rsidR="00176B21" w:rsidRPr="008153A5" w:rsidRDefault="00176B21" w:rsidP="00176B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регулярная работа на компьютере и смартфоне</w:t>
      </w:r>
    </w:p>
    <w:p w:rsidR="00176B21" w:rsidRPr="008153A5" w:rsidRDefault="00176B21" w:rsidP="00176B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употребление продуктов, содержащих витамин а</w:t>
      </w:r>
    </w:p>
    <w:p w:rsidR="00176B21" w:rsidRDefault="00176B21" w:rsidP="00176B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ношение очков и контактных линз</w:t>
      </w:r>
    </w:p>
    <w:p w:rsidR="00176B21" w:rsidRDefault="00176B21" w:rsidP="00176B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книги на расстоянии 15 см</w:t>
      </w:r>
    </w:p>
    <w:p w:rsidR="00176B21" w:rsidRPr="005B582F" w:rsidRDefault="00176B21" w:rsidP="00176B21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А5. Сперматозоид может содержать хромосомный набор</w:t>
      </w:r>
    </w:p>
    <w:p w:rsidR="00176B21" w:rsidRPr="008153A5" w:rsidRDefault="00176B21" w:rsidP="00176B2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только Х</w:t>
      </w:r>
    </w:p>
    <w:p w:rsidR="00176B21" w:rsidRPr="008153A5" w:rsidRDefault="00176B21" w:rsidP="00176B2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 w:rsidRPr="008153A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Х или</w:t>
      </w:r>
      <w:proofErr w:type="gramStart"/>
      <w:r w:rsidRPr="005B58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Х или</w:t>
      </w:r>
      <w:proofErr w:type="gramStart"/>
      <w:r w:rsidRPr="005B58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B582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B582F">
        <w:rPr>
          <w:rFonts w:ascii="Times New Roman" w:hAnsi="Times New Roman" w:cs="Times New Roman"/>
          <w:b/>
          <w:sz w:val="24"/>
          <w:szCs w:val="24"/>
        </w:rPr>
        <w:t>. Морула - это</w:t>
      </w:r>
    </w:p>
    <w:p w:rsidR="00176B21" w:rsidRPr="008153A5" w:rsidRDefault="00176B21" w:rsidP="00176B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зародыш в виде скопления клеток</w:t>
      </w:r>
    </w:p>
    <w:p w:rsidR="00176B21" w:rsidRPr="008153A5" w:rsidRDefault="00176B21" w:rsidP="00176B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зародыш в виде полого шарика</w:t>
      </w:r>
    </w:p>
    <w:p w:rsidR="00176B21" w:rsidRPr="005B582F" w:rsidRDefault="00176B21" w:rsidP="00176B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оплодотворённая яйцеклетка</w:t>
      </w:r>
    </w:p>
    <w:p w:rsidR="00176B21" w:rsidRPr="005B582F" w:rsidRDefault="00176B21" w:rsidP="00176B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зародыш со сформированными органами</w:t>
      </w:r>
    </w:p>
    <w:p w:rsidR="00176B21" w:rsidRPr="005B582F" w:rsidRDefault="00176B21" w:rsidP="00176B2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B582F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B582F">
        <w:rPr>
          <w:rFonts w:ascii="Times New Roman" w:hAnsi="Times New Roman" w:cs="Times New Roman"/>
          <w:b/>
          <w:sz w:val="24"/>
          <w:szCs w:val="24"/>
        </w:rPr>
        <w:t>. К вторичным половым признакам относится</w:t>
      </w:r>
    </w:p>
    <w:p w:rsidR="00176B21" w:rsidRPr="008153A5" w:rsidRDefault="00176B21" w:rsidP="00176B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развитие наружных половых органов</w:t>
      </w:r>
    </w:p>
    <w:p w:rsidR="00176B21" w:rsidRPr="008153A5" w:rsidRDefault="00176B21" w:rsidP="00176B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различные нормы поведения</w:t>
      </w:r>
    </w:p>
    <w:p w:rsidR="00176B21" w:rsidRPr="005B582F" w:rsidRDefault="00176B21" w:rsidP="00176B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развитие молочных желез</w:t>
      </w:r>
    </w:p>
    <w:p w:rsidR="00176B21" w:rsidRPr="005B582F" w:rsidRDefault="00176B21" w:rsidP="00176B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 xml:space="preserve">разграничение  полов по типу причёсок </w:t>
      </w:r>
    </w:p>
    <w:p w:rsidR="00176B21" w:rsidRPr="005B582F" w:rsidRDefault="00176B21" w:rsidP="00176B2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А8. На каком рисунке изображен плод в период его питания через плаценту?</w:t>
      </w:r>
    </w:p>
    <w:tbl>
      <w:tblPr>
        <w:tblStyle w:val="a4"/>
        <w:tblW w:w="0" w:type="auto"/>
        <w:tblInd w:w="-284" w:type="dxa"/>
        <w:tblLook w:val="04A0"/>
      </w:tblPr>
      <w:tblGrid>
        <w:gridCol w:w="2365"/>
        <w:gridCol w:w="2309"/>
        <w:gridCol w:w="2183"/>
        <w:gridCol w:w="2998"/>
      </w:tblGrid>
      <w:tr w:rsidR="00176B21" w:rsidTr="005A5537">
        <w:tc>
          <w:tcPr>
            <w:tcW w:w="2392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9299" cy="1428750"/>
                  <wp:effectExtent l="19050" t="0" r="7551" b="0"/>
                  <wp:docPr id="64" name="Рисунок 2" descr="http://900igr.net/datai/biologija/ZHivye-kletki/0013-020-ZHenskaja-kletka-jajtsekl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datai/biologija/ZHivye-kletki/0013-020-ZHenskaja-kletka-jajtsekle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99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1230" cy="1428750"/>
                  <wp:effectExtent l="19050" t="0" r="7520" b="0"/>
                  <wp:docPr id="65" name="Рисунок 5" descr="http://spermogramma.info/wp-content/uploads/2016/02/www.kp_.ru-f-12-image-38-51-6175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ermogramma.info/wp-content/uploads/2016/02/www.kp_.ru-f-12-image-38-51-6175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0724" cy="1428750"/>
                  <wp:effectExtent l="19050" t="0" r="0" b="0"/>
                  <wp:docPr id="66" name="Рисунок 8" descr="http://cdn1.thecreativefinder.com/userfiles/members/leffer/4332/optimized-maxW950-morul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1.thecreativefinder.com/userfiles/members/leffer/4332/optimized-maxW950-morul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24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67" name="Рисунок 11" descr="http://dg51.mycdn.me/getImage?photoId=771401312476&amp;photoType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g51.mycdn.me/getImage?photoId=771401312476&amp;photoType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B21" w:rsidTr="005A5537">
        <w:tc>
          <w:tcPr>
            <w:tcW w:w="2392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</w:tbl>
    <w:p w:rsidR="00176B21" w:rsidRPr="004C175B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Pr="004C175B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21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21" w:rsidRPr="00D3679B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D367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679B">
        <w:rPr>
          <w:rFonts w:ascii="Times New Roman" w:hAnsi="Times New Roman" w:cs="Times New Roman"/>
          <w:b/>
          <w:sz w:val="24"/>
          <w:szCs w:val="24"/>
        </w:rPr>
        <w:t xml:space="preserve"> (В)</w:t>
      </w:r>
    </w:p>
    <w:p w:rsidR="00176B21" w:rsidRPr="00D3679B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3679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3679B">
        <w:rPr>
          <w:rFonts w:ascii="Times New Roman" w:hAnsi="Times New Roman" w:cs="Times New Roman"/>
          <w:b/>
          <w:sz w:val="24"/>
          <w:szCs w:val="24"/>
        </w:rPr>
        <w:t>. Выберите три верных утверждения из шести и запишите цифры, которыми они обозначены.</w:t>
      </w:r>
    </w:p>
    <w:p w:rsidR="00176B21" w:rsidRPr="008153A5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>Венерические заболевания передаются только половым путём.</w:t>
      </w:r>
    </w:p>
    <w:p w:rsidR="00176B21" w:rsidRPr="008153A5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3A5">
        <w:rPr>
          <w:rFonts w:ascii="Times New Roman" w:hAnsi="Times New Roman" w:cs="Times New Roman"/>
          <w:sz w:val="24"/>
          <w:szCs w:val="24"/>
        </w:rPr>
        <w:t xml:space="preserve">В момент менструации яйцеклетка выходит из фолликула. </w:t>
      </w:r>
    </w:p>
    <w:p w:rsidR="00176B21" w:rsidRPr="00D3679B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9B">
        <w:rPr>
          <w:rFonts w:ascii="Times New Roman" w:hAnsi="Times New Roman" w:cs="Times New Roman"/>
          <w:sz w:val="24"/>
          <w:szCs w:val="24"/>
        </w:rPr>
        <w:t>Число хромосом у половых клеток человека равно 23.</w:t>
      </w:r>
    </w:p>
    <w:p w:rsidR="00176B21" w:rsidRPr="00D3679B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9B">
        <w:rPr>
          <w:rFonts w:ascii="Times New Roman" w:hAnsi="Times New Roman" w:cs="Times New Roman"/>
          <w:sz w:val="24"/>
          <w:szCs w:val="24"/>
        </w:rPr>
        <w:t>Зигота движется по маточной трубе к матке.</w:t>
      </w:r>
    </w:p>
    <w:p w:rsidR="00176B21" w:rsidRPr="00D3679B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9B">
        <w:rPr>
          <w:rFonts w:ascii="Times New Roman" w:hAnsi="Times New Roman" w:cs="Times New Roman"/>
          <w:sz w:val="24"/>
          <w:szCs w:val="24"/>
        </w:rPr>
        <w:t>Пуповина плода непосредственно прикреплена к стенке матки.</w:t>
      </w:r>
    </w:p>
    <w:p w:rsidR="00176B21" w:rsidRPr="00D3679B" w:rsidRDefault="00176B21" w:rsidP="00176B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9B">
        <w:rPr>
          <w:rFonts w:ascii="Times New Roman" w:hAnsi="Times New Roman" w:cs="Times New Roman"/>
          <w:sz w:val="24"/>
          <w:szCs w:val="24"/>
        </w:rPr>
        <w:t>Курение беременных повышает риск развития у плода врождённых уродств.</w:t>
      </w:r>
    </w:p>
    <w:p w:rsidR="00176B21" w:rsidRPr="004C175B" w:rsidRDefault="00176B21" w:rsidP="00176B21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Pr="00D3679B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C175B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proofErr w:type="gramStart"/>
      <w:r w:rsidRPr="004C175B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proofErr w:type="gramEnd"/>
      <w:r w:rsidRPr="00D3679B">
        <w:rPr>
          <w:rFonts w:ascii="Times New Roman" w:hAnsi="Times New Roman" w:cs="Times New Roman"/>
          <w:b/>
          <w:sz w:val="24"/>
          <w:szCs w:val="24"/>
        </w:rPr>
        <w:t>. Подпишите обозначения на рисунке</w:t>
      </w:r>
    </w:p>
    <w:tbl>
      <w:tblPr>
        <w:tblStyle w:val="a4"/>
        <w:tblW w:w="0" w:type="auto"/>
        <w:jc w:val="center"/>
        <w:tblLook w:val="04A0"/>
      </w:tblPr>
      <w:tblGrid>
        <w:gridCol w:w="4026"/>
        <w:gridCol w:w="3879"/>
      </w:tblGrid>
      <w:tr w:rsidR="00176B21" w:rsidRPr="004C175B" w:rsidTr="005A5537">
        <w:trPr>
          <w:jc w:val="center"/>
        </w:trPr>
        <w:tc>
          <w:tcPr>
            <w:tcW w:w="4026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34.9pt;margin-top:149.15pt;width:39.75pt;height:16.1pt;z-index:251665408" o:connectortype="straight" strokeweight="2.2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21.75pt;margin-top:31.9pt;width:163.15pt;height:9.6pt;z-index:251661312" o:connectortype="straight" strokeweight="2.2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.4pt;margin-top:128.5pt;width:23.5pt;height:20.65pt;z-index:251662336;mso-width-relative:margin;mso-height-relative:margin">
                  <v:textbox>
                    <w:txbxContent>
                      <w:p w:rsidR="00176B21" w:rsidRDefault="00176B21" w:rsidP="00176B21">
                        <w:r>
                          <w:rPr>
                            <w:noProof/>
                            <w:lang w:eastAsia="ru-RU"/>
                          </w:rPr>
                          <w:t>А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6045" cy="93191"/>
                              <wp:effectExtent l="19050" t="0" r="8255" b="0"/>
                              <wp:docPr id="6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045" cy="931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202" style="position:absolute;margin-left:-1.75pt;margin-top:25pt;width:23.5pt;height:20.65pt;z-index:251660288;mso-width-relative:margin;mso-height-relative:margin">
                  <v:textbox>
                    <w:txbxContent>
                      <w:p w:rsidR="00176B21" w:rsidRDefault="00176B21" w:rsidP="00176B21">
                        <w:r>
                          <w:rPr>
                            <w:noProof/>
                            <w:lang w:eastAsia="ru-RU"/>
                          </w:rPr>
                          <w:t>Б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6045" cy="93191"/>
                              <wp:effectExtent l="19050" t="0" r="8255" b="0"/>
                              <wp:docPr id="6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045" cy="931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202" style="position:absolute;margin-left:-7.35pt;margin-top:84.25pt;width:23.5pt;height:20.65pt;z-index:251664384;mso-width-relative:margin;mso-height-relative:margin">
                  <v:textbox>
                    <w:txbxContent>
                      <w:p w:rsidR="00176B21" w:rsidRDefault="00176B21" w:rsidP="00176B21">
                        <w:r>
                          <w:rPr>
                            <w:noProof/>
                            <w:lang w:eastAsia="ru-RU"/>
                          </w:rPr>
                          <w:t>В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6045" cy="93191"/>
                              <wp:effectExtent l="19050" t="0" r="8255" b="0"/>
                              <wp:docPr id="6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045" cy="931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1.75pt;margin-top:65.5pt;width:152.15pt;height:29.4pt;flip:y;z-index:251663360" o:connectortype="straight" strokeweight="2.25pt">
                  <v:stroke endarrow="block"/>
                </v:shape>
              </w:pict>
            </w:r>
            <w:r w:rsidRPr="00D3679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0775" cy="2012973"/>
                  <wp:effectExtent l="19050" t="0" r="9525" b="0"/>
                  <wp:docPr id="68" name="Рисунок 1" descr="C:\Users\Uzer\Desktop\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9" cy="2014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А - ……………………..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………………………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В - ……………………..</w:t>
            </w:r>
          </w:p>
        </w:tc>
      </w:tr>
    </w:tbl>
    <w:p w:rsidR="00176B21" w:rsidRPr="00D3679B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t>В3. Установите соответствие  между органами половой системы и выполняемыми ими функциями. Для этого каждому элементу первого столбца подберите одну или несколько позиций из второго столбца.</w:t>
      </w:r>
    </w:p>
    <w:tbl>
      <w:tblPr>
        <w:tblStyle w:val="a4"/>
        <w:tblW w:w="0" w:type="auto"/>
        <w:tblInd w:w="-284" w:type="dxa"/>
        <w:tblLook w:val="04A0"/>
      </w:tblPr>
      <w:tblGrid>
        <w:gridCol w:w="4785"/>
        <w:gridCol w:w="4786"/>
      </w:tblGrid>
      <w:tr w:rsidR="00176B21" w:rsidRPr="00D3679B" w:rsidTr="005A5537">
        <w:tc>
          <w:tcPr>
            <w:tcW w:w="4785" w:type="dxa"/>
          </w:tcPr>
          <w:p w:rsidR="00176B21" w:rsidRPr="00D3679B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4786" w:type="dxa"/>
          </w:tcPr>
          <w:p w:rsidR="00176B21" w:rsidRPr="00D3679B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176B21" w:rsidTr="005A5537">
        <w:tc>
          <w:tcPr>
            <w:tcW w:w="4785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А) плацента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Б) семенник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В) матка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Г) семенной пузырёк</w:t>
            </w:r>
          </w:p>
        </w:tc>
        <w:tc>
          <w:tcPr>
            <w:tcW w:w="4786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1) временный орган, обеспечивающий питание плода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2) мышечный орган, в котором вынашивается плод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3)участвует в формировании неклеточной части семенной жидкости</w:t>
            </w:r>
          </w:p>
          <w:p w:rsidR="00176B21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4)мужская половая железа</w:t>
            </w:r>
          </w:p>
        </w:tc>
      </w:tr>
    </w:tbl>
    <w:p w:rsidR="00176B21" w:rsidRPr="00D3679B" w:rsidRDefault="00176B21" w:rsidP="00176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367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679B">
        <w:rPr>
          <w:rFonts w:ascii="Times New Roman" w:hAnsi="Times New Roman" w:cs="Times New Roman"/>
          <w:b/>
          <w:sz w:val="24"/>
          <w:szCs w:val="24"/>
        </w:rPr>
        <w:t>. (С)</w:t>
      </w:r>
    </w:p>
    <w:p w:rsidR="00176B21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Дайте ответы на вопросы  по рисунку.</w:t>
      </w:r>
    </w:p>
    <w:tbl>
      <w:tblPr>
        <w:tblStyle w:val="a4"/>
        <w:tblW w:w="0" w:type="auto"/>
        <w:tblInd w:w="-284" w:type="dxa"/>
        <w:tblLook w:val="04A0"/>
      </w:tblPr>
      <w:tblGrid>
        <w:gridCol w:w="4787"/>
        <w:gridCol w:w="4588"/>
      </w:tblGrid>
      <w:tr w:rsidR="00176B21" w:rsidTr="005A5537">
        <w:trPr>
          <w:trHeight w:val="3240"/>
        </w:trPr>
        <w:tc>
          <w:tcPr>
            <w:tcW w:w="4787" w:type="dxa"/>
          </w:tcPr>
          <w:p w:rsidR="00176B21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0015" cy="2257425"/>
                  <wp:effectExtent l="19050" t="0" r="6985" b="0"/>
                  <wp:docPr id="69" name="Рисунок 1" descr="C:\Users\Uzer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649" cy="2261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176B21" w:rsidRPr="00D3679B" w:rsidRDefault="00176B21" w:rsidP="00176B2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Как называется структура, расположенная в рамке? ………………………………………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В </w:t>
            </w:r>
            <w:proofErr w:type="gramStart"/>
            <w:r w:rsidRPr="00D3679B">
              <w:rPr>
                <w:rFonts w:ascii="Times New Roman" w:hAnsi="Times New Roman" w:cs="Times New Roman"/>
                <w:b/>
                <w:szCs w:val="24"/>
              </w:rPr>
              <w:t>состав</w:t>
            </w:r>
            <w:proofErr w:type="gram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 какого анализатора она входит?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………………………………………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Где конкретно она находится?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………………………………………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Какой тип рецепции (хем</w:t>
            </w:r>
            <w:proofErr w:type="gramStart"/>
            <w:r w:rsidRPr="00D3679B">
              <w:rPr>
                <w:rFonts w:ascii="Times New Roman" w:hAnsi="Times New Roman" w:cs="Times New Roman"/>
                <w:b/>
                <w:szCs w:val="24"/>
              </w:rPr>
              <w:t>о-</w:t>
            </w:r>
            <w:proofErr w:type="gram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D3679B">
              <w:rPr>
                <w:rFonts w:ascii="Times New Roman" w:hAnsi="Times New Roman" w:cs="Times New Roman"/>
                <w:b/>
                <w:szCs w:val="24"/>
              </w:rPr>
              <w:t>термо</w:t>
            </w:r>
            <w:proofErr w:type="spell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-, </w:t>
            </w:r>
            <w:proofErr w:type="spellStart"/>
            <w:r w:rsidRPr="00D3679B">
              <w:rPr>
                <w:rFonts w:ascii="Times New Roman" w:hAnsi="Times New Roman" w:cs="Times New Roman"/>
                <w:b/>
                <w:szCs w:val="24"/>
              </w:rPr>
              <w:t>механо</w:t>
            </w:r>
            <w:proofErr w:type="spellEnd"/>
            <w:r w:rsidRPr="00D3679B">
              <w:rPr>
                <w:rFonts w:ascii="Times New Roman" w:hAnsi="Times New Roman" w:cs="Times New Roman"/>
                <w:b/>
                <w:szCs w:val="24"/>
              </w:rPr>
              <w:t>-, фото-) используется в этой структуре?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………………………………………..</w:t>
            </w:r>
          </w:p>
          <w:p w:rsidR="00176B21" w:rsidRDefault="00176B21" w:rsidP="00176B2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Как называются все структуры, входящие в состав?</w:t>
            </w:r>
          </w:p>
        </w:tc>
      </w:tr>
    </w:tbl>
    <w:p w:rsidR="00176B21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76B21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76B21" w:rsidRDefault="00176B21" w:rsidP="00176B2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6B21" w:rsidRDefault="00176B21" w:rsidP="00176B2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6B21" w:rsidRDefault="00176B21" w:rsidP="00176B2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6B21" w:rsidRPr="008153A5" w:rsidRDefault="00176B21" w:rsidP="00176B2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Контрольная работа №6</w:t>
      </w:r>
      <w:r w:rsidRPr="008153A5">
        <w:rPr>
          <w:rFonts w:ascii="Times New Roman" w:hAnsi="Times New Roman" w:cs="Times New Roman"/>
          <w:b/>
          <w:i/>
          <w:sz w:val="28"/>
          <w:szCs w:val="24"/>
        </w:rPr>
        <w:t xml:space="preserve"> «Репродуктивная система и здоровье. Связь организма с внешней средой. Сенсорные системы»</w:t>
      </w:r>
    </w:p>
    <w:p w:rsidR="00176B21" w:rsidRPr="009E3143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Вариант 2</w:t>
      </w:r>
    </w:p>
    <w:p w:rsidR="00176B21" w:rsidRPr="009E3143" w:rsidRDefault="00176B21" w:rsidP="0017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9E31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143">
        <w:rPr>
          <w:rFonts w:ascii="Times New Roman" w:hAnsi="Times New Roman" w:cs="Times New Roman"/>
          <w:b/>
          <w:sz w:val="24"/>
          <w:szCs w:val="24"/>
        </w:rPr>
        <w:t xml:space="preserve"> (А)</w:t>
      </w:r>
    </w:p>
    <w:p w:rsidR="00176B21" w:rsidRPr="009E3143" w:rsidRDefault="00176B21" w:rsidP="00176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E314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E31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Холодовые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рецепторы кожи относятся  к группе</w:t>
      </w:r>
    </w:p>
    <w:p w:rsidR="00176B21" w:rsidRPr="00CA6C23" w:rsidRDefault="00176B21" w:rsidP="00176B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терморецепторов</w:t>
      </w:r>
    </w:p>
    <w:p w:rsidR="00176B21" w:rsidRPr="00CA6C23" w:rsidRDefault="00176B21" w:rsidP="00176B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фоторецепторов</w:t>
      </w:r>
    </w:p>
    <w:p w:rsidR="00176B21" w:rsidRDefault="00176B21" w:rsidP="00176B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механорецепторов</w:t>
      </w:r>
      <w:proofErr w:type="spellEnd"/>
    </w:p>
    <w:p w:rsidR="00176B21" w:rsidRPr="009E3143" w:rsidRDefault="00176B21" w:rsidP="00176B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болевых рецепторов</w:t>
      </w:r>
    </w:p>
    <w:p w:rsidR="00176B21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4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9E314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E31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Производным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какой оболочки глаза является радужка?</w:t>
      </w:r>
    </w:p>
    <w:p w:rsidR="00176B21" w:rsidRPr="00CA6C23" w:rsidRDefault="00176B21" w:rsidP="00176B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сетчатой</w:t>
      </w:r>
    </w:p>
    <w:p w:rsidR="00176B21" w:rsidRPr="00CA6C23" w:rsidRDefault="00176B21" w:rsidP="00176B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покровной</w:t>
      </w:r>
    </w:p>
    <w:p w:rsidR="00176B21" w:rsidRDefault="00176B21" w:rsidP="00176B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сосудистой</w:t>
      </w:r>
    </w:p>
    <w:p w:rsidR="00176B21" w:rsidRDefault="00176B21" w:rsidP="00176B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белковой</w:t>
      </w:r>
    </w:p>
    <w:p w:rsidR="00176B21" w:rsidRDefault="00176B21" w:rsidP="00176B21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При увеличении яркости света происходит</w:t>
      </w:r>
    </w:p>
    <w:p w:rsidR="00176B21" w:rsidRPr="00CA6C23" w:rsidRDefault="00176B21" w:rsidP="00176B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увеличение кривизны хрусталика</w:t>
      </w:r>
    </w:p>
    <w:p w:rsidR="00176B21" w:rsidRPr="00CA6C23" w:rsidRDefault="00176B21" w:rsidP="00176B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уменьшение кривизны хрусталика</w:t>
      </w:r>
    </w:p>
    <w:p w:rsidR="00176B21" w:rsidRDefault="00176B21" w:rsidP="00176B21">
      <w:pPr>
        <w:pStyle w:val="a3"/>
        <w:numPr>
          <w:ilvl w:val="0"/>
          <w:numId w:val="3"/>
        </w:numPr>
        <w:spacing w:after="0"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сужение зрачка</w:t>
      </w:r>
    </w:p>
    <w:p w:rsidR="00176B21" w:rsidRDefault="00176B21" w:rsidP="00176B21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расширение зрачка</w:t>
      </w:r>
    </w:p>
    <w:p w:rsidR="00176B21" w:rsidRDefault="00176B21" w:rsidP="00176B2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 мерам по предупреждению ухудшения слуха относится</w:t>
      </w:r>
    </w:p>
    <w:p w:rsidR="00176B21" w:rsidRPr="00CA6C23" w:rsidRDefault="00176B21" w:rsidP="00176B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Плавание, ныряние</w:t>
      </w:r>
    </w:p>
    <w:p w:rsidR="00176B21" w:rsidRPr="00CA6C23" w:rsidRDefault="00176B21" w:rsidP="00176B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Использование наушников</w:t>
      </w:r>
    </w:p>
    <w:p w:rsidR="00176B21" w:rsidRDefault="00176B21" w:rsidP="00176B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громкости прослушиваемой музыки</w:t>
      </w:r>
    </w:p>
    <w:p w:rsidR="00176B21" w:rsidRDefault="00176B21" w:rsidP="00176B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продуктов, содержащих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76B21" w:rsidRPr="005B582F" w:rsidRDefault="00176B21" w:rsidP="00176B21">
      <w:pPr>
        <w:pStyle w:val="a3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23">
        <w:rPr>
          <w:rFonts w:ascii="Times New Roman" w:hAnsi="Times New Roman" w:cs="Times New Roman"/>
          <w:b/>
          <w:sz w:val="24"/>
          <w:szCs w:val="24"/>
        </w:rPr>
        <w:t xml:space="preserve">А5. </w:t>
      </w:r>
      <w:r>
        <w:rPr>
          <w:rFonts w:ascii="Times New Roman" w:hAnsi="Times New Roman" w:cs="Times New Roman"/>
          <w:b/>
          <w:sz w:val="24"/>
          <w:szCs w:val="24"/>
        </w:rPr>
        <w:t>Яйцеклетка</w:t>
      </w:r>
      <w:r w:rsidRPr="005B582F">
        <w:rPr>
          <w:rFonts w:ascii="Times New Roman" w:hAnsi="Times New Roman" w:cs="Times New Roman"/>
          <w:b/>
          <w:sz w:val="24"/>
          <w:szCs w:val="24"/>
        </w:rPr>
        <w:t xml:space="preserve"> может содержать хромосомный набор</w:t>
      </w:r>
    </w:p>
    <w:p w:rsidR="00176B21" w:rsidRPr="00CA6C23" w:rsidRDefault="00176B21" w:rsidP="00176B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только Х</w:t>
      </w:r>
    </w:p>
    <w:p w:rsidR="00176B21" w:rsidRPr="00CA6C23" w:rsidRDefault="00176B21" w:rsidP="00176B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 w:rsidRPr="00CA6C2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Х или</w:t>
      </w:r>
      <w:proofErr w:type="gramStart"/>
      <w:r w:rsidRPr="005B58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Х или</w:t>
      </w:r>
      <w:proofErr w:type="gramStart"/>
      <w:r w:rsidRPr="005B582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</w:p>
    <w:p w:rsidR="00176B21" w:rsidRPr="005B582F" w:rsidRDefault="00176B21" w:rsidP="00176B21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B582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B582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Бластула </w:t>
      </w:r>
      <w:r w:rsidRPr="005B582F"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176B21" w:rsidRPr="00CA6C23" w:rsidRDefault="00176B21" w:rsidP="00176B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зародыш в виде скопления клеток</w:t>
      </w:r>
    </w:p>
    <w:p w:rsidR="00176B21" w:rsidRPr="00CA6C23" w:rsidRDefault="00176B21" w:rsidP="00176B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зародыш в виде полого шарика</w:t>
      </w:r>
    </w:p>
    <w:p w:rsidR="00176B21" w:rsidRPr="005B582F" w:rsidRDefault="00176B21" w:rsidP="00176B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оплодотворённая яйцеклетка</w:t>
      </w:r>
    </w:p>
    <w:p w:rsidR="00176B21" w:rsidRPr="005B582F" w:rsidRDefault="00176B21" w:rsidP="00176B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зародыш со сформированными органами</w:t>
      </w:r>
    </w:p>
    <w:p w:rsidR="00176B21" w:rsidRPr="005B582F" w:rsidRDefault="00176B21" w:rsidP="00176B2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B582F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B582F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первичным</w:t>
      </w:r>
      <w:r w:rsidRPr="005B582F">
        <w:rPr>
          <w:rFonts w:ascii="Times New Roman" w:hAnsi="Times New Roman" w:cs="Times New Roman"/>
          <w:b/>
          <w:sz w:val="24"/>
          <w:szCs w:val="24"/>
        </w:rPr>
        <w:t xml:space="preserve"> половым признакам относится</w:t>
      </w:r>
    </w:p>
    <w:p w:rsidR="00176B21" w:rsidRPr="00CA6C23" w:rsidRDefault="00176B21" w:rsidP="00176B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избирательное отложение жировой ткани</w:t>
      </w:r>
    </w:p>
    <w:p w:rsidR="00176B21" w:rsidRPr="00CA6C23" w:rsidRDefault="00176B21" w:rsidP="00176B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23">
        <w:rPr>
          <w:rFonts w:ascii="Times New Roman" w:hAnsi="Times New Roman" w:cs="Times New Roman"/>
          <w:sz w:val="24"/>
          <w:szCs w:val="24"/>
        </w:rPr>
        <w:t>рост бороды и усов</w:t>
      </w:r>
    </w:p>
    <w:p w:rsidR="00176B21" w:rsidRPr="005B582F" w:rsidRDefault="00176B21" w:rsidP="00176B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2F">
        <w:rPr>
          <w:rFonts w:ascii="Times New Roman" w:hAnsi="Times New Roman" w:cs="Times New Roman"/>
          <w:sz w:val="24"/>
          <w:szCs w:val="24"/>
        </w:rPr>
        <w:t>развитие молочных желез</w:t>
      </w:r>
    </w:p>
    <w:p w:rsidR="00176B21" w:rsidRPr="005B582F" w:rsidRDefault="00176B21" w:rsidP="00176B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внутренних половых органов</w:t>
      </w:r>
    </w:p>
    <w:p w:rsidR="00176B21" w:rsidRPr="005B582F" w:rsidRDefault="00176B21" w:rsidP="00176B2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2F">
        <w:rPr>
          <w:rFonts w:ascii="Times New Roman" w:hAnsi="Times New Roman" w:cs="Times New Roman"/>
          <w:b/>
          <w:sz w:val="24"/>
          <w:szCs w:val="24"/>
        </w:rPr>
        <w:t xml:space="preserve">А8. На каком рисунке изображен плод в период </w:t>
      </w:r>
      <w:r>
        <w:rPr>
          <w:rFonts w:ascii="Times New Roman" w:hAnsi="Times New Roman" w:cs="Times New Roman"/>
          <w:b/>
          <w:sz w:val="24"/>
          <w:szCs w:val="24"/>
        </w:rPr>
        <w:t>движения по маточной трубе</w:t>
      </w:r>
      <w:r w:rsidRPr="005B582F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/>
      </w:tblPr>
      <w:tblGrid>
        <w:gridCol w:w="2365"/>
        <w:gridCol w:w="2309"/>
        <w:gridCol w:w="2183"/>
        <w:gridCol w:w="2998"/>
      </w:tblGrid>
      <w:tr w:rsidR="00176B21" w:rsidTr="005A5537">
        <w:tc>
          <w:tcPr>
            <w:tcW w:w="2392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9299" cy="1428750"/>
                  <wp:effectExtent l="19050" t="0" r="7551" b="0"/>
                  <wp:docPr id="70" name="Рисунок 2" descr="http://900igr.net/datai/biologija/ZHivye-kletki/0013-020-ZHenskaja-kletka-jajtsekl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datai/biologija/ZHivye-kletki/0013-020-ZHenskaja-kletka-jajtsekle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99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1230" cy="1428750"/>
                  <wp:effectExtent l="19050" t="0" r="7520" b="0"/>
                  <wp:docPr id="71" name="Рисунок 5" descr="http://spermogramma.info/wp-content/uploads/2016/02/www.kp_.ru-f-12-image-38-51-6175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ermogramma.info/wp-content/uploads/2016/02/www.kp_.ru-f-12-image-38-51-6175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0724" cy="1428750"/>
                  <wp:effectExtent l="19050" t="0" r="0" b="0"/>
                  <wp:docPr id="72" name="Рисунок 8" descr="http://cdn1.thecreativefinder.com/userfiles/members/leffer/4332/optimized-maxW950-morul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dn1.thecreativefinder.com/userfiles/members/leffer/4332/optimized-maxW950-morul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24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73" name="Рисунок 11" descr="http://dg51.mycdn.me/getImage?photoId=771401312476&amp;photoType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g51.mycdn.me/getImage?photoId=771401312476&amp;photoType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B21" w:rsidTr="005A5537">
        <w:tc>
          <w:tcPr>
            <w:tcW w:w="2392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93" w:type="dxa"/>
          </w:tcPr>
          <w:p w:rsidR="00176B21" w:rsidRDefault="00176B21" w:rsidP="005A5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</w:tbl>
    <w:p w:rsidR="00176B21" w:rsidRPr="004C175B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Pr="004C175B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Pr="00D3679B" w:rsidRDefault="00176B21" w:rsidP="00176B2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D367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679B">
        <w:rPr>
          <w:rFonts w:ascii="Times New Roman" w:hAnsi="Times New Roman" w:cs="Times New Roman"/>
          <w:b/>
          <w:sz w:val="24"/>
          <w:szCs w:val="24"/>
        </w:rPr>
        <w:t xml:space="preserve"> (В)</w:t>
      </w:r>
    </w:p>
    <w:p w:rsidR="00176B21" w:rsidRPr="00D3679B" w:rsidRDefault="00176B21" w:rsidP="00176B21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3679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3679B">
        <w:rPr>
          <w:rFonts w:ascii="Times New Roman" w:hAnsi="Times New Roman" w:cs="Times New Roman"/>
          <w:b/>
          <w:sz w:val="24"/>
          <w:szCs w:val="24"/>
        </w:rPr>
        <w:t>. Выберите три верных утверждения из шести и запишите цифры, которыми они обозначены.</w:t>
      </w:r>
    </w:p>
    <w:p w:rsidR="00176B21" w:rsidRPr="002B270D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0D">
        <w:rPr>
          <w:rFonts w:ascii="Times New Roman" w:hAnsi="Times New Roman" w:cs="Times New Roman"/>
          <w:sz w:val="24"/>
          <w:szCs w:val="24"/>
        </w:rPr>
        <w:t>Барьерные методы контрацепции снижают вероятность заражения ВИЧ.</w:t>
      </w:r>
    </w:p>
    <w:p w:rsidR="00176B21" w:rsidRPr="002B270D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0D">
        <w:rPr>
          <w:rFonts w:ascii="Times New Roman" w:hAnsi="Times New Roman" w:cs="Times New Roman"/>
          <w:sz w:val="24"/>
          <w:szCs w:val="24"/>
        </w:rPr>
        <w:t>Из четырёх клеток, образующихся в результате деления клетки-предшественницы, только одна становится сперматозоидом.</w:t>
      </w:r>
    </w:p>
    <w:p w:rsidR="00176B21" w:rsidRPr="00D3679B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Плацента в процессе родов отторгается и выводится через половые пути женщины.</w:t>
      </w:r>
    </w:p>
    <w:p w:rsidR="00176B21" w:rsidRPr="00D3679B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Резус-конфликт во время беременности возможен, если женщина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резус-положительна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плод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резус-отрицателен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6B21" w:rsidRPr="00D3679B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сперматозоида человека является гаплоидным.</w:t>
      </w:r>
    </w:p>
    <w:p w:rsidR="00176B21" w:rsidRPr="00D3679B" w:rsidRDefault="00176B21" w:rsidP="00176B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Жёлтое тело развивается непосредственно перед овуляцией.</w:t>
      </w:r>
    </w:p>
    <w:p w:rsidR="00176B21" w:rsidRPr="004C175B" w:rsidRDefault="00176B21" w:rsidP="00176B21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6B21" w:rsidRPr="00D3679B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B270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B270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270D">
        <w:rPr>
          <w:rFonts w:ascii="Times New Roman" w:hAnsi="Times New Roman" w:cs="Times New Roman"/>
          <w:b/>
          <w:sz w:val="24"/>
          <w:szCs w:val="24"/>
        </w:rPr>
        <w:t>.</w:t>
      </w:r>
      <w:r w:rsidRPr="00D3679B">
        <w:rPr>
          <w:rFonts w:ascii="Times New Roman" w:hAnsi="Times New Roman" w:cs="Times New Roman"/>
          <w:b/>
          <w:sz w:val="24"/>
          <w:szCs w:val="24"/>
        </w:rPr>
        <w:t xml:space="preserve"> Подпишите обозначения на рисунке</w:t>
      </w:r>
    </w:p>
    <w:tbl>
      <w:tblPr>
        <w:tblStyle w:val="a4"/>
        <w:tblW w:w="0" w:type="auto"/>
        <w:jc w:val="center"/>
        <w:tblLook w:val="04A0"/>
      </w:tblPr>
      <w:tblGrid>
        <w:gridCol w:w="4026"/>
        <w:gridCol w:w="3879"/>
      </w:tblGrid>
      <w:tr w:rsidR="00176B21" w:rsidRPr="004C175B" w:rsidTr="005A5537">
        <w:trPr>
          <w:jc w:val="center"/>
        </w:trPr>
        <w:tc>
          <w:tcPr>
            <w:tcW w:w="4026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257300"/>
                  <wp:effectExtent l="19050" t="0" r="9525" b="0"/>
                  <wp:docPr id="74" name="Рисунок 3" descr="C:\Users\Uzer\Desktop\ovary-big.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zer\Desktop\ovary-big.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А - ……………………..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………………………</w:t>
            </w:r>
          </w:p>
          <w:p w:rsidR="00176B21" w:rsidRPr="00D3679B" w:rsidRDefault="00176B21" w:rsidP="005A55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В - ……………………..</w:t>
            </w:r>
          </w:p>
        </w:tc>
      </w:tr>
    </w:tbl>
    <w:p w:rsidR="00176B21" w:rsidRPr="00D3679B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B270D">
        <w:rPr>
          <w:rFonts w:ascii="Times New Roman" w:hAnsi="Times New Roman" w:cs="Times New Roman"/>
          <w:b/>
          <w:sz w:val="24"/>
          <w:szCs w:val="24"/>
        </w:rPr>
        <w:t>В3. Установите соответствие</w:t>
      </w:r>
      <w:r w:rsidRPr="00D3679B">
        <w:rPr>
          <w:rFonts w:ascii="Times New Roman" w:hAnsi="Times New Roman" w:cs="Times New Roman"/>
          <w:b/>
          <w:sz w:val="24"/>
          <w:szCs w:val="24"/>
        </w:rPr>
        <w:t xml:space="preserve">  между органами половой системы и выполняемыми ими функциями. Для этого каждому элементу первого столбца подберите одну или несколько позиций из второго столбца.</w:t>
      </w:r>
    </w:p>
    <w:tbl>
      <w:tblPr>
        <w:tblStyle w:val="a4"/>
        <w:tblW w:w="0" w:type="auto"/>
        <w:tblInd w:w="-284" w:type="dxa"/>
        <w:tblLook w:val="04A0"/>
      </w:tblPr>
      <w:tblGrid>
        <w:gridCol w:w="4785"/>
        <w:gridCol w:w="4786"/>
      </w:tblGrid>
      <w:tr w:rsidR="00176B21" w:rsidRPr="00D3679B" w:rsidTr="005A5537">
        <w:tc>
          <w:tcPr>
            <w:tcW w:w="4785" w:type="dxa"/>
          </w:tcPr>
          <w:p w:rsidR="00176B21" w:rsidRPr="00D3679B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4786" w:type="dxa"/>
          </w:tcPr>
          <w:p w:rsidR="00176B21" w:rsidRPr="00D3679B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176B21" w:rsidTr="005A5537">
        <w:tc>
          <w:tcPr>
            <w:tcW w:w="4785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семяпровод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яичник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маточная труба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предстательная железа</w:t>
            </w:r>
          </w:p>
        </w:tc>
        <w:tc>
          <w:tcPr>
            <w:tcW w:w="4786" w:type="dxa"/>
          </w:tcPr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женская половая железа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движение сперматозоидов к яйцеклетке</w:t>
            </w:r>
          </w:p>
          <w:p w:rsidR="00176B21" w:rsidRPr="00D3679B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3)участвует в формировании неклеточной части семенной жидкости</w:t>
            </w:r>
          </w:p>
          <w:p w:rsidR="00176B21" w:rsidRDefault="00176B21" w:rsidP="005A5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переносит сперматозоиды к мочеиспускательному каналу</w:t>
            </w:r>
          </w:p>
        </w:tc>
      </w:tr>
    </w:tbl>
    <w:p w:rsidR="00176B21" w:rsidRPr="00D3679B" w:rsidRDefault="00176B21" w:rsidP="00176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79B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367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679B">
        <w:rPr>
          <w:rFonts w:ascii="Times New Roman" w:hAnsi="Times New Roman" w:cs="Times New Roman"/>
          <w:b/>
          <w:sz w:val="24"/>
          <w:szCs w:val="24"/>
        </w:rPr>
        <w:t>. (С)</w:t>
      </w:r>
    </w:p>
    <w:p w:rsidR="00176B21" w:rsidRDefault="00176B21" w:rsidP="00176B21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Дайте ответы на вопросы  по рисунку.</w:t>
      </w:r>
    </w:p>
    <w:tbl>
      <w:tblPr>
        <w:tblStyle w:val="a4"/>
        <w:tblW w:w="10138" w:type="dxa"/>
        <w:tblInd w:w="-284" w:type="dxa"/>
        <w:tblLayout w:type="fixed"/>
        <w:tblLook w:val="04A0"/>
      </w:tblPr>
      <w:tblGrid>
        <w:gridCol w:w="5070"/>
        <w:gridCol w:w="5068"/>
      </w:tblGrid>
      <w:tr w:rsidR="00176B21" w:rsidTr="005A5537">
        <w:trPr>
          <w:trHeight w:val="3240"/>
        </w:trPr>
        <w:tc>
          <w:tcPr>
            <w:tcW w:w="5070" w:type="dxa"/>
          </w:tcPr>
          <w:p w:rsidR="00176B21" w:rsidRDefault="00176B21" w:rsidP="005A55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4725" cy="1981200"/>
                  <wp:effectExtent l="0" t="0" r="0" b="0"/>
                  <wp:docPr id="75" name="Рисунок 2" descr="C:\Users\Uzer\Desktop\1644118_html_4c46a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er\Desktop\1644118_html_4c46a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742" cy="198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176B21" w:rsidRPr="002B270D" w:rsidRDefault="00176B21" w:rsidP="00176B21">
            <w:pPr>
              <w:pStyle w:val="a3"/>
              <w:numPr>
                <w:ilvl w:val="0"/>
                <w:numId w:val="9"/>
              </w:numPr>
              <w:ind w:firstLine="100"/>
              <w:rPr>
                <w:rFonts w:ascii="Times New Roman" w:hAnsi="Times New Roman" w:cs="Times New Roman"/>
                <w:b/>
                <w:szCs w:val="24"/>
              </w:rPr>
            </w:pPr>
            <w:r w:rsidRPr="002B270D">
              <w:rPr>
                <w:rFonts w:ascii="Times New Roman" w:hAnsi="Times New Roman" w:cs="Times New Roman"/>
                <w:b/>
                <w:szCs w:val="24"/>
              </w:rPr>
              <w:t>Как называется структура, расположенная в рамке? 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9"/>
              </w:numPr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В </w:t>
            </w:r>
            <w:proofErr w:type="gramStart"/>
            <w:r w:rsidRPr="00D3679B">
              <w:rPr>
                <w:rFonts w:ascii="Times New Roman" w:hAnsi="Times New Roman" w:cs="Times New Roman"/>
                <w:b/>
                <w:szCs w:val="24"/>
              </w:rPr>
              <w:t>состав</w:t>
            </w:r>
            <w:proofErr w:type="gram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 какого анализатора она входит?</w:t>
            </w:r>
          </w:p>
          <w:p w:rsidR="00176B21" w:rsidRPr="00D3679B" w:rsidRDefault="00176B21" w:rsidP="005A5537">
            <w:pPr>
              <w:pStyle w:val="a3"/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9"/>
              </w:numPr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Где конкретно она находится?</w:t>
            </w:r>
          </w:p>
          <w:p w:rsidR="00176B21" w:rsidRPr="00D3679B" w:rsidRDefault="00176B21" w:rsidP="005A5537">
            <w:pPr>
              <w:pStyle w:val="a3"/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……………………………………</w:t>
            </w:r>
          </w:p>
          <w:p w:rsidR="00176B21" w:rsidRPr="00D3679B" w:rsidRDefault="00176B21" w:rsidP="00176B21">
            <w:pPr>
              <w:pStyle w:val="a3"/>
              <w:numPr>
                <w:ilvl w:val="0"/>
                <w:numId w:val="9"/>
              </w:numPr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Какой тип рецепции (хем</w:t>
            </w:r>
            <w:proofErr w:type="gramStart"/>
            <w:r w:rsidRPr="00D3679B">
              <w:rPr>
                <w:rFonts w:ascii="Times New Roman" w:hAnsi="Times New Roman" w:cs="Times New Roman"/>
                <w:b/>
                <w:szCs w:val="24"/>
              </w:rPr>
              <w:t>о-</w:t>
            </w:r>
            <w:proofErr w:type="gram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D3679B">
              <w:rPr>
                <w:rFonts w:ascii="Times New Roman" w:hAnsi="Times New Roman" w:cs="Times New Roman"/>
                <w:b/>
                <w:szCs w:val="24"/>
              </w:rPr>
              <w:t>термо</w:t>
            </w:r>
            <w:proofErr w:type="spellEnd"/>
            <w:r w:rsidRPr="00D3679B">
              <w:rPr>
                <w:rFonts w:ascii="Times New Roman" w:hAnsi="Times New Roman" w:cs="Times New Roman"/>
                <w:b/>
                <w:szCs w:val="24"/>
              </w:rPr>
              <w:t xml:space="preserve">-, </w:t>
            </w:r>
            <w:proofErr w:type="spellStart"/>
            <w:r w:rsidRPr="00D3679B">
              <w:rPr>
                <w:rFonts w:ascii="Times New Roman" w:hAnsi="Times New Roman" w:cs="Times New Roman"/>
                <w:b/>
                <w:szCs w:val="24"/>
              </w:rPr>
              <w:t>механо</w:t>
            </w:r>
            <w:proofErr w:type="spellEnd"/>
            <w:r w:rsidRPr="00D3679B">
              <w:rPr>
                <w:rFonts w:ascii="Times New Roman" w:hAnsi="Times New Roman" w:cs="Times New Roman"/>
                <w:b/>
                <w:szCs w:val="24"/>
              </w:rPr>
              <w:t>-, фото-) используется в этой структуре?</w:t>
            </w:r>
          </w:p>
          <w:p w:rsidR="00176B21" w:rsidRPr="00D3679B" w:rsidRDefault="00176B21" w:rsidP="005A5537">
            <w:pPr>
              <w:pStyle w:val="a3"/>
              <w:ind w:firstLine="9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…………………………………</w:t>
            </w:r>
          </w:p>
          <w:p w:rsidR="00176B21" w:rsidRDefault="00176B21" w:rsidP="00176B21">
            <w:pPr>
              <w:pStyle w:val="a3"/>
              <w:numPr>
                <w:ilvl w:val="0"/>
                <w:numId w:val="9"/>
              </w:numPr>
              <w:ind w:firstLine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79B">
              <w:rPr>
                <w:rFonts w:ascii="Times New Roman" w:hAnsi="Times New Roman" w:cs="Times New Roman"/>
                <w:b/>
                <w:szCs w:val="24"/>
              </w:rPr>
              <w:t>Как называются все структуры, входящие в состав?</w:t>
            </w:r>
          </w:p>
        </w:tc>
      </w:tr>
    </w:tbl>
    <w:p w:rsidR="00176B21" w:rsidRPr="002B270D" w:rsidRDefault="00176B21" w:rsidP="00176B2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6B21" w:rsidRPr="00F412E2" w:rsidRDefault="00176B21" w:rsidP="00176B2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2E2">
        <w:rPr>
          <w:rFonts w:ascii="Times New Roman" w:hAnsi="Times New Roman" w:cs="Times New Roman"/>
          <w:b/>
          <w:color w:val="FF0000"/>
          <w:sz w:val="24"/>
          <w:szCs w:val="24"/>
        </w:rPr>
        <w:t>КРИТЕРИИ ОЦЕНИВАНИЯ</w:t>
      </w:r>
    </w:p>
    <w:p w:rsidR="00176B21" w:rsidRPr="00F412E2" w:rsidRDefault="00176B21" w:rsidP="0017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2E2">
        <w:rPr>
          <w:rFonts w:ascii="Times New Roman" w:hAnsi="Times New Roman" w:cs="Times New Roman"/>
          <w:sz w:val="24"/>
          <w:szCs w:val="24"/>
        </w:rPr>
        <w:t>За каждое верно выполненное задание части 1 ставится 0,5 балла, части 2 – 1 балл, части 3 – 3 балла. Баллы, полученные за выполнение заданий, суммируются</w:t>
      </w:r>
    </w:p>
    <w:p w:rsidR="00176B21" w:rsidRPr="00F412E2" w:rsidRDefault="00176B21" w:rsidP="0017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2</w:t>
      </w:r>
      <w:r w:rsidRPr="00F412E2">
        <w:rPr>
          <w:rFonts w:ascii="Times New Roman" w:hAnsi="Times New Roman" w:cs="Times New Roman"/>
          <w:sz w:val="24"/>
          <w:szCs w:val="24"/>
        </w:rPr>
        <w:t xml:space="preserve"> балла – «2»</w:t>
      </w:r>
    </w:p>
    <w:p w:rsidR="00176B21" w:rsidRPr="00F412E2" w:rsidRDefault="00176B21" w:rsidP="0017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5</w:t>
      </w:r>
      <w:r w:rsidRPr="00F412E2">
        <w:rPr>
          <w:rFonts w:ascii="Times New Roman" w:hAnsi="Times New Roman" w:cs="Times New Roman"/>
          <w:sz w:val="24"/>
          <w:szCs w:val="24"/>
        </w:rPr>
        <w:t xml:space="preserve"> баллов – «3»</w:t>
      </w:r>
    </w:p>
    <w:p w:rsidR="00176B21" w:rsidRPr="00F412E2" w:rsidRDefault="00176B21" w:rsidP="0017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8</w:t>
      </w:r>
      <w:r w:rsidRPr="00F412E2">
        <w:rPr>
          <w:rFonts w:ascii="Times New Roman" w:hAnsi="Times New Roman" w:cs="Times New Roman"/>
          <w:sz w:val="24"/>
          <w:szCs w:val="24"/>
        </w:rPr>
        <w:t xml:space="preserve">  баллов – «4»</w:t>
      </w:r>
    </w:p>
    <w:p w:rsidR="00176B21" w:rsidRPr="00F412E2" w:rsidRDefault="00176B21" w:rsidP="00176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10</w:t>
      </w:r>
      <w:r w:rsidRPr="00F412E2">
        <w:rPr>
          <w:rFonts w:ascii="Times New Roman" w:hAnsi="Times New Roman" w:cs="Times New Roman"/>
          <w:sz w:val="24"/>
          <w:szCs w:val="24"/>
        </w:rPr>
        <w:t xml:space="preserve"> баллов – «5»</w:t>
      </w:r>
    </w:p>
    <w:p w:rsidR="00176B21" w:rsidRPr="002A6B63" w:rsidRDefault="00176B21" w:rsidP="00176B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1C20" w:rsidRDefault="009E1C20"/>
    <w:sectPr w:rsidR="009E1C20" w:rsidSect="00176B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E92"/>
    <w:multiLevelType w:val="hybridMultilevel"/>
    <w:tmpl w:val="A030EAE2"/>
    <w:lvl w:ilvl="0" w:tplc="A5F2BBE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5D019F"/>
    <w:multiLevelType w:val="hybridMultilevel"/>
    <w:tmpl w:val="B4A81C48"/>
    <w:lvl w:ilvl="0" w:tplc="AB7653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28523A5"/>
    <w:multiLevelType w:val="hybridMultilevel"/>
    <w:tmpl w:val="490A9252"/>
    <w:lvl w:ilvl="0" w:tplc="0A86F0C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0823D0"/>
    <w:multiLevelType w:val="hybridMultilevel"/>
    <w:tmpl w:val="2AD6AB84"/>
    <w:lvl w:ilvl="0" w:tplc="366062F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5691753"/>
    <w:multiLevelType w:val="hybridMultilevel"/>
    <w:tmpl w:val="33ACC2B4"/>
    <w:lvl w:ilvl="0" w:tplc="2EBC2E2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99B00E2"/>
    <w:multiLevelType w:val="hybridMultilevel"/>
    <w:tmpl w:val="3A787236"/>
    <w:lvl w:ilvl="0" w:tplc="9A2E6E84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A4D2229"/>
    <w:multiLevelType w:val="hybridMultilevel"/>
    <w:tmpl w:val="00A4DB34"/>
    <w:lvl w:ilvl="0" w:tplc="877ABA5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7B69F6"/>
    <w:multiLevelType w:val="hybridMultilevel"/>
    <w:tmpl w:val="FF167EC2"/>
    <w:lvl w:ilvl="0" w:tplc="34CCC43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F0C4E46"/>
    <w:multiLevelType w:val="hybridMultilevel"/>
    <w:tmpl w:val="216EEBE0"/>
    <w:lvl w:ilvl="0" w:tplc="737857D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0D129FB"/>
    <w:multiLevelType w:val="hybridMultilevel"/>
    <w:tmpl w:val="C69CC0BE"/>
    <w:lvl w:ilvl="0" w:tplc="7B887AC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AD11DC9"/>
    <w:multiLevelType w:val="hybridMultilevel"/>
    <w:tmpl w:val="704A4C56"/>
    <w:lvl w:ilvl="0" w:tplc="98CE98D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BDA57C3"/>
    <w:multiLevelType w:val="hybridMultilevel"/>
    <w:tmpl w:val="852A1800"/>
    <w:lvl w:ilvl="0" w:tplc="D7CAD9F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0F66C11"/>
    <w:multiLevelType w:val="hybridMultilevel"/>
    <w:tmpl w:val="CEB80948"/>
    <w:lvl w:ilvl="0" w:tplc="D9F88B2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1FB06B3"/>
    <w:multiLevelType w:val="hybridMultilevel"/>
    <w:tmpl w:val="9A2E6D70"/>
    <w:lvl w:ilvl="0" w:tplc="77EE87A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3F015D4"/>
    <w:multiLevelType w:val="hybridMultilevel"/>
    <w:tmpl w:val="61DEF0AA"/>
    <w:lvl w:ilvl="0" w:tplc="C5B2F8A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06745AE"/>
    <w:multiLevelType w:val="hybridMultilevel"/>
    <w:tmpl w:val="02C24570"/>
    <w:lvl w:ilvl="0" w:tplc="EF18F1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717A133C"/>
    <w:multiLevelType w:val="hybridMultilevel"/>
    <w:tmpl w:val="254AF5D4"/>
    <w:lvl w:ilvl="0" w:tplc="404CF50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B21"/>
    <w:rsid w:val="00176B21"/>
    <w:rsid w:val="009E1C20"/>
    <w:rsid w:val="00AC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21"/>
    <w:pPr>
      <w:ind w:left="720"/>
      <w:contextualSpacing/>
    </w:pPr>
  </w:style>
  <w:style w:type="table" w:styleId="a4">
    <w:name w:val="Table Grid"/>
    <w:basedOn w:val="a1"/>
    <w:uiPriority w:val="59"/>
    <w:rsid w:val="0017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2020-04-21T14:30:00Z</dcterms:created>
  <dcterms:modified xsi:type="dcterms:W3CDTF">2020-04-21T14:30:00Z</dcterms:modified>
</cp:coreProperties>
</file>