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B" w:rsidRDefault="00B10CB1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5AC0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64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БИОЛОГИИ. 5</w:t>
      </w:r>
      <w:r w:rsidR="0037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D8133E" w:rsidRDefault="00D8133E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Default="003F5B57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D37B9" w:rsidRPr="0073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D3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D37B9" w:rsidRDefault="00ED37B9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7B9" w:rsidRPr="00F54E12" w:rsidRDefault="00ED37B9" w:rsidP="00ED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 учащегося _______________________________________________________</w:t>
      </w:r>
      <w:r w:rsidR="00731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 ______</w:t>
      </w:r>
    </w:p>
    <w:p w:rsidR="00807B2B" w:rsidRDefault="00807B2B" w:rsidP="00ED37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85403B" w:rsidRPr="0085403B" w:rsidRDefault="0085403B" w:rsidP="00ED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B095B" w:rsidRPr="00964B3D" w:rsidRDefault="007B095B" w:rsidP="00964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F54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5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выполнению </w:t>
      </w:r>
    </w:p>
    <w:p w:rsidR="00964B3D" w:rsidRDefault="00A06976" w:rsidP="00964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задание, которое не удаётся выполнить сразу, и переходи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к следующему. </w:t>
      </w:r>
      <w:r w:rsidR="0096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хотите изменить ответ, то зачеркните его и запишите рядом новый.</w:t>
      </w:r>
    </w:p>
    <w:p w:rsidR="00A06976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D6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Постарайтесь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выполнить как можно больше заданий.</w:t>
      </w:r>
    </w:p>
    <w:p w:rsidR="00EC1BC9" w:rsidRDefault="00964B3D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A06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выполнения годовой контрольной работы запрещается пользоваться учебником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рабочими тетрадями, справочными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атериалами</w:t>
      </w:r>
      <w:r w:rsidR="0048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06976" w:rsidRDefault="005C424A" w:rsidP="005C4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5F1571" w:rsidRPr="005C424A" w:rsidRDefault="005F1571" w:rsidP="005C4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B57" w:rsidRPr="003F5B57" w:rsidRDefault="003F5B57" w:rsidP="003F5B57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3F5B57">
        <w:rPr>
          <w:rFonts w:ascii="Times New Roman" w:hAnsi="Times New Roman"/>
          <w:i/>
          <w:sz w:val="24"/>
          <w:szCs w:val="24"/>
        </w:rPr>
        <w:t>Выберите один правильный ответ из четырех предложенных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1. Как называется наука, изучающая живые организмы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ботаника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биология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экология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зоология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2. Свойство организма увеличивать свои размеры и массу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раздражимость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размножение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рост</w:t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развитие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3. Для какой среды обитания характерны наиболее сложные и разнообразные условия жизни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наземно-воздушной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left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водной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почвенной</w:t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организменной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 xml:space="preserve">4. Среди перечисленных экологических факторов к </w:t>
      </w:r>
      <w:proofErr w:type="gramStart"/>
      <w:r w:rsidRPr="003F5B57">
        <w:rPr>
          <w:rFonts w:ascii="Times New Roman" w:hAnsi="Times New Roman"/>
          <w:sz w:val="24"/>
          <w:szCs w:val="24"/>
        </w:rPr>
        <w:t>абиотическим</w:t>
      </w:r>
      <w:proofErr w:type="gramEnd"/>
      <w:r w:rsidRPr="003F5B57">
        <w:rPr>
          <w:rFonts w:ascii="Times New Roman" w:hAnsi="Times New Roman"/>
          <w:sz w:val="24"/>
          <w:szCs w:val="24"/>
        </w:rPr>
        <w:t xml:space="preserve"> относится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паразитизм</w:t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ветер</w:t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опыление насекомыми растений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вырубка лесов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5. Под какой цифрой на рисунке изображен органоид, содержащий клеточный сок</w:t>
      </w:r>
    </w:p>
    <w:p w:rsidR="003F5B57" w:rsidRPr="003F5B57" w:rsidRDefault="003F5B57" w:rsidP="003F5B5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05175" cy="1847850"/>
            <wp:effectExtent l="0" t="0" r="0" b="0"/>
            <wp:docPr id="4" name="Рисунок 4" descr="E:\промежуточная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промежуточная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3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  <w:t>2) 4</w:t>
      </w:r>
      <w:r w:rsidRPr="003F5B57">
        <w:rPr>
          <w:rFonts w:ascii="Times New Roman" w:hAnsi="Times New Roman"/>
          <w:sz w:val="24"/>
          <w:szCs w:val="24"/>
        </w:rPr>
        <w:tab/>
        <w:t xml:space="preserve"> </w:t>
      </w:r>
      <w:r w:rsidRPr="003F5B57">
        <w:rPr>
          <w:rFonts w:ascii="Times New Roman" w:hAnsi="Times New Roman"/>
          <w:sz w:val="24"/>
          <w:szCs w:val="24"/>
        </w:rPr>
        <w:tab/>
        <w:t>3) 6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  <w:t xml:space="preserve">4) 7 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6. Вещество, придающее растительной клетке упругость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жир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белок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углевод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вода</w:t>
      </w:r>
    </w:p>
    <w:p w:rsid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lastRenderedPageBreak/>
        <w:t>7.  Каковы функции покровной ткани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 придает прочность растениям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защищает органы растения от неблагоприятных условий жизни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синтезирует и запасает различные вещества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образует новые клетки, из которых формируются другие ткани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 xml:space="preserve">8.  Клетки бактерий, в отличие от растительных клеток, </w:t>
      </w:r>
      <w:r w:rsidRPr="003F5B57">
        <w:rPr>
          <w:rFonts w:ascii="Times New Roman" w:hAnsi="Times New Roman"/>
          <w:b/>
          <w:sz w:val="24"/>
          <w:szCs w:val="24"/>
        </w:rPr>
        <w:t>не</w:t>
      </w:r>
      <w:r w:rsidRPr="003F5B57">
        <w:rPr>
          <w:rFonts w:ascii="Times New Roman" w:hAnsi="Times New Roman"/>
          <w:sz w:val="24"/>
          <w:szCs w:val="24"/>
        </w:rPr>
        <w:t xml:space="preserve"> имеют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ядра</w:t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вакуолей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оболочки</w:t>
      </w:r>
      <w:r w:rsidRPr="003F5B57">
        <w:rPr>
          <w:rFonts w:ascii="Times New Roman" w:hAnsi="Times New Roman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цитоплазмы</w:t>
      </w:r>
    </w:p>
    <w:p w:rsidR="003F5B57" w:rsidRPr="003F5B57" w:rsidRDefault="003F5B57" w:rsidP="003F5B57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 xml:space="preserve">9. </w:t>
      </w:r>
      <w:r w:rsidRPr="003F5B57">
        <w:rPr>
          <w:rFonts w:ascii="Times New Roman" w:hAnsi="Times New Roman"/>
          <w:bCs/>
          <w:color w:val="000000"/>
          <w:sz w:val="24"/>
          <w:szCs w:val="24"/>
        </w:rPr>
        <w:t>Часть гриба, возвышающаяся над почвой, называется: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F5B57">
        <w:rPr>
          <w:rFonts w:ascii="Times New Roman" w:hAnsi="Times New Roman"/>
          <w:color w:val="000000"/>
          <w:sz w:val="24"/>
          <w:szCs w:val="24"/>
        </w:rPr>
        <w:t>1) грибница</w:t>
      </w:r>
      <w:r w:rsidRPr="003F5B5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F5B57">
        <w:rPr>
          <w:rFonts w:ascii="Times New Roman" w:hAnsi="Times New Roman"/>
          <w:color w:val="000000"/>
          <w:sz w:val="24"/>
          <w:szCs w:val="24"/>
        </w:rPr>
        <w:t>2) шляпка</w:t>
      </w:r>
      <w:r w:rsidRPr="003F5B57">
        <w:rPr>
          <w:rFonts w:ascii="Times New Roman" w:hAnsi="Times New Roman"/>
          <w:color w:val="000000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F5B57">
        <w:rPr>
          <w:rFonts w:ascii="Times New Roman" w:hAnsi="Times New Roman"/>
          <w:color w:val="000000"/>
          <w:sz w:val="24"/>
          <w:szCs w:val="24"/>
        </w:rPr>
        <w:t xml:space="preserve">3) ножка </w:t>
      </w:r>
      <w:r w:rsidRPr="003F5B57">
        <w:rPr>
          <w:rFonts w:ascii="Times New Roman" w:hAnsi="Times New Roman"/>
          <w:color w:val="000000"/>
          <w:sz w:val="24"/>
          <w:szCs w:val="24"/>
        </w:rPr>
        <w:tab/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плодовое тело</w:t>
      </w:r>
    </w:p>
    <w:p w:rsidR="003F5B57" w:rsidRPr="003F5B57" w:rsidRDefault="003F5B57" w:rsidP="003F5B57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10.  В</w:t>
      </w: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одоросль, которую употребляют в пищу и называют морской капустой.</w:t>
      </w:r>
    </w:p>
    <w:p w:rsidR="003F5B57" w:rsidRPr="003F5B57" w:rsidRDefault="003F5B57" w:rsidP="003F5B57">
      <w:pPr>
        <w:pStyle w:val="a7"/>
        <w:ind w:firstLine="70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1) порфира    </w:t>
      </w:r>
    </w:p>
    <w:p w:rsidR="003F5B57" w:rsidRPr="003F5B57" w:rsidRDefault="003F5B57" w:rsidP="003F5B57">
      <w:pPr>
        <w:pStyle w:val="a7"/>
        <w:ind w:firstLine="708"/>
        <w:rPr>
          <w:rStyle w:val="c1"/>
          <w:rFonts w:ascii="Times New Roman" w:hAnsi="Times New Roman"/>
          <w:sz w:val="24"/>
          <w:szCs w:val="24"/>
        </w:rPr>
      </w:pPr>
      <w:r w:rsidRPr="003F5B57">
        <w:rPr>
          <w:rStyle w:val="c1"/>
          <w:rFonts w:ascii="Times New Roman" w:hAnsi="Times New Roman"/>
          <w:sz w:val="24"/>
          <w:szCs w:val="24"/>
        </w:rPr>
        <w:t xml:space="preserve">2) ламинария     </w:t>
      </w:r>
    </w:p>
    <w:p w:rsidR="003F5B57" w:rsidRPr="003F5B57" w:rsidRDefault="003F5B57" w:rsidP="003F5B57">
      <w:pPr>
        <w:pStyle w:val="a7"/>
        <w:ind w:firstLine="70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улотрикс</w:t>
      </w:r>
      <w:proofErr w:type="spellEnd"/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 xml:space="preserve">     </w:t>
      </w:r>
    </w:p>
    <w:p w:rsidR="003F5B57" w:rsidRPr="003F5B57" w:rsidRDefault="003F5B57" w:rsidP="003F5B57">
      <w:pPr>
        <w:pStyle w:val="a7"/>
        <w:ind w:firstLine="70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4) спирогира</w:t>
      </w:r>
    </w:p>
    <w:p w:rsidR="003F5B57" w:rsidRPr="003F5B57" w:rsidRDefault="003F5B57" w:rsidP="003F5B57">
      <w:pPr>
        <w:pStyle w:val="a7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11. Лишайники представляют собой результат симбиоза</w:t>
      </w:r>
    </w:p>
    <w:p w:rsidR="003F5B57" w:rsidRPr="003F5B57" w:rsidRDefault="003F5B57" w:rsidP="003F5B57">
      <w:pPr>
        <w:pStyle w:val="a7"/>
        <w:ind w:firstLine="70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1) бактерий и водорослей</w:t>
      </w:r>
    </w:p>
    <w:p w:rsidR="003F5B57" w:rsidRPr="003F5B57" w:rsidRDefault="003F5B57" w:rsidP="003F5B57">
      <w:pPr>
        <w:pStyle w:val="a7"/>
        <w:ind w:firstLine="70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2) грибов и высших растений</w:t>
      </w:r>
    </w:p>
    <w:p w:rsidR="003F5B57" w:rsidRPr="003F5B57" w:rsidRDefault="003F5B57" w:rsidP="003F5B57">
      <w:pPr>
        <w:pStyle w:val="a7"/>
        <w:ind w:firstLine="708"/>
        <w:rPr>
          <w:rStyle w:val="c1"/>
          <w:rFonts w:ascii="Times New Roman" w:hAnsi="Times New Roman"/>
          <w:color w:val="000000"/>
          <w:sz w:val="24"/>
          <w:szCs w:val="24"/>
        </w:rPr>
      </w:pPr>
      <w:r w:rsidRPr="003F5B57">
        <w:rPr>
          <w:rStyle w:val="c1"/>
          <w:rFonts w:ascii="Times New Roman" w:hAnsi="Times New Roman"/>
          <w:color w:val="000000"/>
          <w:sz w:val="24"/>
          <w:szCs w:val="24"/>
        </w:rPr>
        <w:t>3) бактерий и высших растений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Style w:val="c1"/>
          <w:rFonts w:ascii="Times New Roman" w:hAnsi="Times New Roman"/>
          <w:sz w:val="24"/>
          <w:szCs w:val="24"/>
        </w:rPr>
        <w:t>4) грибов и водорослей</w:t>
      </w:r>
    </w:p>
    <w:p w:rsidR="003F5B57" w:rsidRPr="003F5B57" w:rsidRDefault="003F5B57" w:rsidP="003F5B57">
      <w:pPr>
        <w:pStyle w:val="a7"/>
        <w:rPr>
          <w:rFonts w:ascii="Times New Roman" w:hAnsi="Times New Roman"/>
          <w:i/>
          <w:sz w:val="24"/>
          <w:szCs w:val="24"/>
        </w:rPr>
      </w:pPr>
      <w:r w:rsidRPr="003F5B57">
        <w:rPr>
          <w:rFonts w:ascii="Times New Roman" w:hAnsi="Times New Roman"/>
          <w:i/>
          <w:sz w:val="24"/>
          <w:szCs w:val="24"/>
        </w:rPr>
        <w:t>Выберите три правильных ответа из шести предложенных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12.  К голосеменным растениям относятся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1) сосна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2) пихта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3) вишня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4) рябина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5) картофель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лиственница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13. Установите соответствие между изображением растения и названием отдела, к которому оно относится</w:t>
      </w:r>
    </w:p>
    <w:p w:rsidR="003F5B57" w:rsidRPr="003F5B57" w:rsidRDefault="003F5B57" w:rsidP="003F5B5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А) плаун</w:t>
      </w:r>
      <w:r w:rsidRPr="003F5B57">
        <w:rPr>
          <w:rFonts w:ascii="Times New Roman" w:hAnsi="Times New Roman"/>
          <w:sz w:val="24"/>
          <w:szCs w:val="24"/>
        </w:rPr>
        <w:tab/>
        <w:t>Б) мох</w:t>
      </w:r>
      <w:r w:rsidRPr="003F5B57">
        <w:rPr>
          <w:rFonts w:ascii="Times New Roman" w:hAnsi="Times New Roman"/>
          <w:sz w:val="24"/>
          <w:szCs w:val="24"/>
        </w:rPr>
        <w:tab/>
      </w:r>
      <w:r w:rsidRPr="003F5B57">
        <w:rPr>
          <w:rFonts w:ascii="Times New Roman" w:hAnsi="Times New Roman"/>
          <w:sz w:val="24"/>
          <w:szCs w:val="24"/>
        </w:rPr>
        <w:tab/>
        <w:t>В) папоротник</w:t>
      </w:r>
      <w:r w:rsidRPr="003F5B57">
        <w:rPr>
          <w:rFonts w:ascii="Times New Roman" w:hAnsi="Times New Roman"/>
          <w:sz w:val="24"/>
          <w:szCs w:val="24"/>
        </w:rPr>
        <w:tab/>
        <w:t>Г) хвощ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646"/>
        <w:gridCol w:w="2563"/>
        <w:gridCol w:w="2536"/>
      </w:tblGrid>
      <w:tr w:rsidR="003F5B57" w:rsidRPr="003F5B57" w:rsidTr="00105930">
        <w:tc>
          <w:tcPr>
            <w:tcW w:w="2392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sz w:val="24"/>
                <w:szCs w:val="24"/>
              </w:rPr>
              <w:t>1</w:t>
            </w:r>
            <w:r w:rsidRPr="003F5B5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933575"/>
                  <wp:effectExtent l="0" t="0" r="0" b="0"/>
                  <wp:docPr id="3" name="Рисунок 3" descr="K:\промежуточная\F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:\промежуточная\F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sz w:val="24"/>
                <w:szCs w:val="24"/>
              </w:rPr>
              <w:t>2</w:t>
            </w:r>
            <w:r w:rsidRPr="003F5B5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800225"/>
                  <wp:effectExtent l="0" t="0" r="0" b="0"/>
                  <wp:docPr id="2" name="Рисунок 2" descr="K:\промежуточная\42c9ce8929532b95eb4f511e5e6f9d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K:\промежуточная\42c9ce8929532b95eb4f511e5e6f9d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9751" t="10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291465</wp:posOffset>
                  </wp:positionV>
                  <wp:extent cx="1490345" cy="193230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93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5B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291465</wp:posOffset>
                  </wp:positionV>
                  <wp:extent cx="1473200" cy="2009775"/>
                  <wp:effectExtent l="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00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5B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Запишите в таблицу цифры под соответствующими буквами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1338"/>
        <w:gridCol w:w="1338"/>
        <w:gridCol w:w="1339"/>
      </w:tblGrid>
      <w:tr w:rsidR="003F5B57" w:rsidRPr="003F5B57" w:rsidTr="003F5B57">
        <w:trPr>
          <w:jc w:val="center"/>
        </w:trPr>
        <w:tc>
          <w:tcPr>
            <w:tcW w:w="1338" w:type="dxa"/>
          </w:tcPr>
          <w:p w:rsidR="003F5B57" w:rsidRPr="003F5B57" w:rsidRDefault="003F5B57" w:rsidP="003F5B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8" w:type="dxa"/>
          </w:tcPr>
          <w:p w:rsidR="003F5B57" w:rsidRPr="003F5B57" w:rsidRDefault="003F5B57" w:rsidP="003F5B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8" w:type="dxa"/>
          </w:tcPr>
          <w:p w:rsidR="003F5B57" w:rsidRPr="003F5B57" w:rsidRDefault="003F5B57" w:rsidP="003F5B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3F5B57" w:rsidRPr="003F5B57" w:rsidRDefault="003F5B57" w:rsidP="003F5B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3F5B57" w:rsidRPr="003F5B57" w:rsidTr="003F5B57">
        <w:trPr>
          <w:jc w:val="center"/>
        </w:trPr>
        <w:tc>
          <w:tcPr>
            <w:tcW w:w="1338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F5B57" w:rsidRPr="003F5B57" w:rsidRDefault="003F5B57" w:rsidP="003F5B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</w:p>
    <w:p w:rsidR="003F5B57" w:rsidRDefault="003F5B57" w:rsidP="003F5B57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5B57" w:rsidRDefault="003F5B57" w:rsidP="003F5B57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5B57" w:rsidRPr="003F5B57" w:rsidRDefault="003F5B57" w:rsidP="003F5B57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14. Установите правильную последовательность приготовления препарата:</w:t>
      </w:r>
    </w:p>
    <w:p w:rsidR="003F5B57" w:rsidRPr="003F5B57" w:rsidRDefault="003F5B57" w:rsidP="003F5B57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При помощи </w:t>
      </w:r>
      <w:proofErr w:type="spellStart"/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препаровальной</w:t>
      </w:r>
      <w:proofErr w:type="spellEnd"/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иглы снять кусочек кожицы чешуи лука</w:t>
      </w:r>
    </w:p>
    <w:p w:rsidR="003F5B57" w:rsidRPr="003F5B57" w:rsidRDefault="003F5B57" w:rsidP="003F5B57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Пипеткой нанести 1–2 капли воды на предметное стекло</w:t>
      </w:r>
    </w:p>
    <w:p w:rsidR="003F5B57" w:rsidRPr="003F5B57" w:rsidRDefault="003F5B57" w:rsidP="003F5B57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Положить кусочек кожицы в каплю воды и расправить кончиком иглы</w:t>
      </w:r>
    </w:p>
    <w:p w:rsidR="003F5B57" w:rsidRPr="003F5B57" w:rsidRDefault="003F5B57" w:rsidP="003F5B57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Накрыть покровным стеклом</w:t>
      </w:r>
    </w:p>
    <w:p w:rsidR="003F5B57" w:rsidRPr="003F5B57" w:rsidRDefault="003F5B57" w:rsidP="003F5B57">
      <w:pPr>
        <w:pStyle w:val="a7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Тщательно протереть предметное стекло марлей</w:t>
      </w:r>
    </w:p>
    <w:p w:rsidR="003F5B57" w:rsidRPr="003F5B57" w:rsidRDefault="003F5B57" w:rsidP="003F5B57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5B57" w:rsidRPr="003F5B57" w:rsidRDefault="003F5B57" w:rsidP="003F5B57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B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Запишите цифры в правильной последовательности в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1042"/>
        <w:gridCol w:w="1042"/>
        <w:gridCol w:w="1042"/>
        <w:gridCol w:w="1043"/>
      </w:tblGrid>
      <w:tr w:rsidR="003F5B57" w:rsidRPr="003F5B57" w:rsidTr="003F5B57">
        <w:trPr>
          <w:jc w:val="center"/>
        </w:trPr>
        <w:tc>
          <w:tcPr>
            <w:tcW w:w="1042" w:type="dxa"/>
          </w:tcPr>
          <w:p w:rsidR="003F5B57" w:rsidRPr="003F5B57" w:rsidRDefault="003F5B57" w:rsidP="003F5B57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3F5B57" w:rsidRPr="003F5B57" w:rsidRDefault="003F5B57" w:rsidP="003F5B57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3F5B57" w:rsidRPr="003F5B57" w:rsidRDefault="003F5B57" w:rsidP="003F5B57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3F5B57" w:rsidRPr="003F5B57" w:rsidRDefault="003F5B57" w:rsidP="003F5B57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3F5B57" w:rsidRPr="003F5B57" w:rsidRDefault="003F5B57" w:rsidP="003F5B57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5B57" w:rsidRPr="003F5B57" w:rsidRDefault="003F5B57" w:rsidP="003F5B57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15. Какую роль играют бактерии в природе и жизни человека. Приведите не менее трех примеров.</w:t>
      </w:r>
    </w:p>
    <w:p w:rsidR="003F5B57" w:rsidRPr="003F5B57" w:rsidRDefault="003F5B57" w:rsidP="003F5B57">
      <w:pPr>
        <w:pStyle w:val="a7"/>
        <w:rPr>
          <w:rFonts w:ascii="Times New Roman" w:hAnsi="Times New Roman"/>
          <w:sz w:val="24"/>
          <w:szCs w:val="24"/>
        </w:rPr>
      </w:pPr>
      <w:r w:rsidRPr="003F5B5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4116D" w:rsidRPr="00B77835" w:rsidRDefault="0034116D" w:rsidP="00341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6D" w:rsidRDefault="0034116D" w:rsidP="00341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D6B" w:rsidRDefault="00E80D6B" w:rsidP="00E80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E80D6B" w:rsidRDefault="00E80D6B" w:rsidP="00E80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0D6B" w:rsidRDefault="00E80D6B" w:rsidP="00E80D6B">
      <w:pPr>
        <w:pStyle w:val="a7"/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1-11</w:t>
      </w:r>
      <w:r>
        <w:rPr>
          <w:rFonts w:ascii="Times New Roman" w:hAnsi="Times New Roman"/>
          <w:sz w:val="24"/>
          <w:szCs w:val="24"/>
        </w:rPr>
        <w:t xml:space="preserve"> оцениваются в 1 балл</w:t>
      </w:r>
    </w:p>
    <w:p w:rsidR="00E80D6B" w:rsidRDefault="00E80D6B" w:rsidP="00E80D6B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12</w:t>
      </w:r>
      <w:r>
        <w:rPr>
          <w:rFonts w:ascii="Times New Roman" w:hAnsi="Times New Roman"/>
          <w:sz w:val="24"/>
          <w:szCs w:val="24"/>
        </w:rPr>
        <w:t xml:space="preserve"> оценивается в 2 балла, если правильно указаны три верных ответа; если допущена 1 ошибка, ставится 1 балл, в остальных случаях – 0 баллов</w:t>
      </w:r>
    </w:p>
    <w:p w:rsidR="00E80D6B" w:rsidRDefault="00E80D6B" w:rsidP="00E80D6B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13</w:t>
      </w:r>
      <w:r>
        <w:rPr>
          <w:rFonts w:ascii="Times New Roman" w:hAnsi="Times New Roman"/>
          <w:sz w:val="24"/>
          <w:szCs w:val="24"/>
        </w:rPr>
        <w:t xml:space="preserve"> оценивается в 2 балла, если правильно установлено соответствие; если допущена 1 ошибка, то ставится 1 балл, в остальных случаях – 0 баллов</w:t>
      </w:r>
    </w:p>
    <w:p w:rsidR="00E80D6B" w:rsidRDefault="00E80D6B" w:rsidP="00E80D6B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14</w:t>
      </w:r>
      <w:r>
        <w:rPr>
          <w:rFonts w:ascii="Times New Roman" w:hAnsi="Times New Roman"/>
          <w:sz w:val="24"/>
          <w:szCs w:val="24"/>
        </w:rPr>
        <w:t xml:space="preserve"> оценивается в 2 балла; 1 балл ставится, если на любых двух позициях ответа записан не тот символ, который представлен в эталоне ответа. Если ошибок больше, то ставится 0 баллов</w:t>
      </w:r>
    </w:p>
    <w:p w:rsidR="00E80D6B" w:rsidRDefault="00E80D6B" w:rsidP="00E80D6B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задание 15</w:t>
      </w:r>
      <w:r>
        <w:rPr>
          <w:rFonts w:ascii="Times New Roman" w:hAnsi="Times New Roman"/>
          <w:sz w:val="24"/>
          <w:szCs w:val="24"/>
        </w:rPr>
        <w:t xml:space="preserve"> ставится 3 балла, если правильно указаны любые три примера и не содержится биологических ошибок; 2 балла ставится,  если в ответе приведены два примера и не содержится биологических ошибок, либо три примера, но допущены биологические ошибки; 1 балл выставляется, если ответ включает один пример и  не содержит биологических ошибок, либо в ответе приведены два примера, но допущены биологические ошибки.</w:t>
      </w:r>
    </w:p>
    <w:p w:rsidR="00E80D6B" w:rsidRDefault="00E80D6B" w:rsidP="00E80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0D6B" w:rsidRDefault="00E80D6B" w:rsidP="00E80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0D6B" w:rsidRDefault="00E80D6B" w:rsidP="00E8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перевода баллов в отметки по пятибалльной шкале</w:t>
      </w:r>
    </w:p>
    <w:p w:rsidR="00E80D6B" w:rsidRDefault="00E80D6B" w:rsidP="00E8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1"/>
        <w:gridCol w:w="2081"/>
        <w:gridCol w:w="2081"/>
        <w:gridCol w:w="2081"/>
        <w:gridCol w:w="2083"/>
      </w:tblGrid>
      <w:tr w:rsidR="00E80D6B" w:rsidTr="00E80D6B">
        <w:trPr>
          <w:trHeight w:val="84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по</w:t>
            </w:r>
            <w:proofErr w:type="gramEnd"/>
          </w:p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пятибалльной шкале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0D6B" w:rsidTr="00E80D6B">
        <w:trPr>
          <w:trHeight w:val="56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9–13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14–17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D6B" w:rsidRDefault="00E80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18–20</w:t>
            </w:r>
          </w:p>
        </w:tc>
      </w:tr>
    </w:tbl>
    <w:p w:rsidR="00E80D6B" w:rsidRDefault="00E80D6B" w:rsidP="00E80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2AE5" w:rsidRDefault="00982AE5" w:rsidP="00C7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82AE5" w:rsidSect="009D3C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416"/>
    <w:multiLevelType w:val="multilevel"/>
    <w:tmpl w:val="EDE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1893"/>
    <w:multiLevelType w:val="multilevel"/>
    <w:tmpl w:val="E10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87"/>
    <w:rsid w:val="00015ADF"/>
    <w:rsid w:val="00021C99"/>
    <w:rsid w:val="00032393"/>
    <w:rsid w:val="00076F19"/>
    <w:rsid w:val="000B2CBC"/>
    <w:rsid w:val="00113C13"/>
    <w:rsid w:val="00147A42"/>
    <w:rsid w:val="001B63B3"/>
    <w:rsid w:val="001E0DBF"/>
    <w:rsid w:val="00227578"/>
    <w:rsid w:val="002320B6"/>
    <w:rsid w:val="0024692C"/>
    <w:rsid w:val="00265324"/>
    <w:rsid w:val="00265E55"/>
    <w:rsid w:val="00277138"/>
    <w:rsid w:val="002A6AC1"/>
    <w:rsid w:val="002B3017"/>
    <w:rsid w:val="002C7347"/>
    <w:rsid w:val="00300A63"/>
    <w:rsid w:val="00324E26"/>
    <w:rsid w:val="003350DE"/>
    <w:rsid w:val="0034116D"/>
    <w:rsid w:val="00374341"/>
    <w:rsid w:val="003D6633"/>
    <w:rsid w:val="003F5B57"/>
    <w:rsid w:val="00423B5A"/>
    <w:rsid w:val="0048102B"/>
    <w:rsid w:val="00485081"/>
    <w:rsid w:val="00490546"/>
    <w:rsid w:val="004A6BF9"/>
    <w:rsid w:val="004B1A29"/>
    <w:rsid w:val="004C5532"/>
    <w:rsid w:val="004E5E5F"/>
    <w:rsid w:val="004F6917"/>
    <w:rsid w:val="005000DC"/>
    <w:rsid w:val="00530AA9"/>
    <w:rsid w:val="0056006D"/>
    <w:rsid w:val="005717E4"/>
    <w:rsid w:val="005902FC"/>
    <w:rsid w:val="005B56AB"/>
    <w:rsid w:val="005C1AD1"/>
    <w:rsid w:val="005C424A"/>
    <w:rsid w:val="005F1571"/>
    <w:rsid w:val="00617A33"/>
    <w:rsid w:val="006820A1"/>
    <w:rsid w:val="006937B0"/>
    <w:rsid w:val="00700EE0"/>
    <w:rsid w:val="007152E2"/>
    <w:rsid w:val="00717DCA"/>
    <w:rsid w:val="00731525"/>
    <w:rsid w:val="00765F2B"/>
    <w:rsid w:val="00775F4E"/>
    <w:rsid w:val="007B095B"/>
    <w:rsid w:val="007C3E6A"/>
    <w:rsid w:val="007D185B"/>
    <w:rsid w:val="00806139"/>
    <w:rsid w:val="00807B2B"/>
    <w:rsid w:val="008530DA"/>
    <w:rsid w:val="0085403B"/>
    <w:rsid w:val="00857D9D"/>
    <w:rsid w:val="008E37BA"/>
    <w:rsid w:val="00927175"/>
    <w:rsid w:val="00964B3D"/>
    <w:rsid w:val="00966074"/>
    <w:rsid w:val="00975DCD"/>
    <w:rsid w:val="00980E44"/>
    <w:rsid w:val="00982AE5"/>
    <w:rsid w:val="009D3C87"/>
    <w:rsid w:val="00A06976"/>
    <w:rsid w:val="00A847A1"/>
    <w:rsid w:val="00AC2A50"/>
    <w:rsid w:val="00B10CB1"/>
    <w:rsid w:val="00B54829"/>
    <w:rsid w:val="00B93FF6"/>
    <w:rsid w:val="00BA0356"/>
    <w:rsid w:val="00C7039E"/>
    <w:rsid w:val="00C7290F"/>
    <w:rsid w:val="00CB3B5E"/>
    <w:rsid w:val="00CC55E1"/>
    <w:rsid w:val="00D21DA4"/>
    <w:rsid w:val="00D346F1"/>
    <w:rsid w:val="00D4413F"/>
    <w:rsid w:val="00D7415D"/>
    <w:rsid w:val="00D8133E"/>
    <w:rsid w:val="00DB0F29"/>
    <w:rsid w:val="00E06479"/>
    <w:rsid w:val="00E06BF5"/>
    <w:rsid w:val="00E12A1D"/>
    <w:rsid w:val="00E501D0"/>
    <w:rsid w:val="00E80D6B"/>
    <w:rsid w:val="00EB6293"/>
    <w:rsid w:val="00EC1BC9"/>
    <w:rsid w:val="00ED22D2"/>
    <w:rsid w:val="00ED2F7C"/>
    <w:rsid w:val="00ED37B9"/>
    <w:rsid w:val="00F15AC0"/>
    <w:rsid w:val="00F4770E"/>
    <w:rsid w:val="00F54E12"/>
    <w:rsid w:val="00F9656A"/>
    <w:rsid w:val="00F97356"/>
    <w:rsid w:val="00FB20F1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F5"/>
    <w:pPr>
      <w:ind w:left="720"/>
      <w:contextualSpacing/>
    </w:pPr>
  </w:style>
  <w:style w:type="character" w:customStyle="1" w:styleId="c1">
    <w:name w:val="c1"/>
    <w:basedOn w:val="a0"/>
    <w:rsid w:val="003F5B57"/>
  </w:style>
  <w:style w:type="paragraph" w:styleId="a7">
    <w:name w:val="No Spacing"/>
    <w:uiPriority w:val="1"/>
    <w:qFormat/>
    <w:rsid w:val="003F5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04">
          <w:marLeft w:val="0"/>
          <w:marRight w:val="0"/>
          <w:marTop w:val="0"/>
          <w:marBottom w:val="58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2107454818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Найденовка</dc:creator>
  <cp:keywords/>
  <dc:description/>
  <cp:lastModifiedBy>МБОУ Найдёновка</cp:lastModifiedBy>
  <cp:revision>87</cp:revision>
  <dcterms:created xsi:type="dcterms:W3CDTF">2018-04-19T08:32:00Z</dcterms:created>
  <dcterms:modified xsi:type="dcterms:W3CDTF">2020-05-19T04:42:00Z</dcterms:modified>
</cp:coreProperties>
</file>