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AD7B6A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</w:t>
      </w:r>
      <w:r w:rsidR="00A0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10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D8133E" w:rsidRDefault="00D8133E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Default="00606C1C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85403B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54E12" w:rsidRPr="00172F4A" w:rsidRDefault="007B095B" w:rsidP="00172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7B095B" w:rsidRDefault="00F54E12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Запишите ответ в специально отведённую для этого строку.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хотите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изменить ответ, то зачеркни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и запиши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рядом новый.</w:t>
      </w:r>
    </w:p>
    <w:p w:rsidR="00A06976" w:rsidRDefault="00A06976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к следующему. Постарайтесь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A06976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</w:t>
      </w:r>
      <w:r w:rsidR="00C84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адями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976" w:rsidRDefault="005C424A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3A7F26" w:rsidRDefault="003A7F26" w:rsidP="00E15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6C1C" w:rsidRPr="004A6E37" w:rsidRDefault="00606C1C" w:rsidP="00606C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E37">
        <w:rPr>
          <w:rFonts w:ascii="Times New Roman" w:hAnsi="Times New Roman"/>
          <w:b/>
          <w:sz w:val="24"/>
          <w:szCs w:val="24"/>
        </w:rPr>
        <w:t>Часть 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 Общая формула </w:t>
      </w:r>
      <w:proofErr w:type="spellStart"/>
      <w:r>
        <w:rPr>
          <w:rFonts w:ascii="Times New Roman" w:hAnsi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06C1C" w:rsidRDefault="00606C1C" w:rsidP="00606C1C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235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534ADA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534ADA">
        <w:rPr>
          <w:rFonts w:ascii="Times New Roman" w:hAnsi="Times New Roman"/>
          <w:sz w:val="24"/>
          <w:szCs w:val="24"/>
          <w:lang w:val="pt-BR"/>
        </w:rPr>
        <w:t>H</w:t>
      </w:r>
      <w:r w:rsidRPr="007235AB">
        <w:rPr>
          <w:rFonts w:ascii="Times New Roman" w:hAnsi="Times New Roman"/>
          <w:sz w:val="24"/>
          <w:szCs w:val="24"/>
          <w:vertAlign w:val="subscript"/>
        </w:rPr>
        <w:t>2</w:t>
      </w:r>
      <w:r w:rsidRPr="00534ADA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7235AB">
        <w:rPr>
          <w:rFonts w:ascii="Times New Roman" w:hAnsi="Times New Roman"/>
          <w:sz w:val="24"/>
          <w:szCs w:val="24"/>
          <w:vertAlign w:val="subscript"/>
        </w:rPr>
        <w:t>+2</w:t>
      </w:r>
      <w:r w:rsidRPr="007235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Б</w:t>
      </w:r>
      <w:r w:rsidRPr="007235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534ADA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534ADA">
        <w:rPr>
          <w:rFonts w:ascii="Times New Roman" w:hAnsi="Times New Roman"/>
          <w:sz w:val="24"/>
          <w:szCs w:val="24"/>
          <w:lang w:val="pt-BR"/>
        </w:rPr>
        <w:t>H</w:t>
      </w:r>
      <w:r w:rsidRPr="007235AB">
        <w:rPr>
          <w:rFonts w:ascii="Times New Roman" w:hAnsi="Times New Roman"/>
          <w:sz w:val="24"/>
          <w:szCs w:val="24"/>
          <w:vertAlign w:val="subscript"/>
        </w:rPr>
        <w:t>2</w:t>
      </w:r>
      <w:r w:rsidRPr="00534ADA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7235A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r w:rsidRPr="007235AB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7538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</w:t>
      </w:r>
      <w:r w:rsidRPr="00675386">
        <w:rPr>
          <w:rFonts w:ascii="Times New Roman" w:hAnsi="Times New Roman"/>
          <w:sz w:val="24"/>
          <w:szCs w:val="24"/>
          <w:vertAlign w:val="subscript"/>
        </w:rPr>
        <w:t>2</w:t>
      </w:r>
      <w:r w:rsidRPr="0067538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Г. С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7538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А2.</w:t>
      </w:r>
      <w:r>
        <w:rPr>
          <w:rFonts w:ascii="Times New Roman" w:hAnsi="Times New Roman"/>
          <w:sz w:val="24"/>
          <w:szCs w:val="24"/>
        </w:rPr>
        <w:t xml:space="preserve">  Углеводород, формула которого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–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относится к классу:</w:t>
      </w:r>
    </w:p>
    <w:p w:rsidR="00606C1C" w:rsidRDefault="00606C1C" w:rsidP="00606C1C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 </w:t>
      </w:r>
      <w:proofErr w:type="spellStart"/>
      <w:r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Б. Аренов.                В. </w:t>
      </w:r>
      <w:proofErr w:type="spellStart"/>
      <w:r>
        <w:rPr>
          <w:rFonts w:ascii="Times New Roman" w:hAnsi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Г. </w:t>
      </w:r>
      <w:proofErr w:type="spellStart"/>
      <w:r>
        <w:rPr>
          <w:rFonts w:ascii="Times New Roman" w:hAnsi="Times New Roman"/>
          <w:sz w:val="24"/>
          <w:szCs w:val="24"/>
        </w:rPr>
        <w:t>Алкинов</w:t>
      </w:r>
      <w:proofErr w:type="spellEnd"/>
      <w:r w:rsidRPr="00675386">
        <w:rPr>
          <w:rFonts w:ascii="Times New Roman" w:hAnsi="Times New Roman"/>
          <w:sz w:val="24"/>
          <w:szCs w:val="24"/>
        </w:rPr>
        <w:t xml:space="preserve"> 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 Массовая доля углерода в ацетилене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равна:</w:t>
      </w:r>
    </w:p>
    <w:p w:rsidR="00606C1C" w:rsidRPr="00565396" w:rsidRDefault="00606C1C" w:rsidP="00606C1C">
      <w:pPr>
        <w:pStyle w:val="a4"/>
        <w:spacing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 77,7 %            Б. 83,3%       В. 92,3%            Г. 93,2%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 Изомерами являются: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Бензол и толуол  Б. </w:t>
      </w:r>
      <w:proofErr w:type="spellStart"/>
      <w:r>
        <w:rPr>
          <w:rFonts w:ascii="Times New Roman" w:hAnsi="Times New Roman"/>
          <w:sz w:val="24"/>
          <w:szCs w:val="24"/>
        </w:rPr>
        <w:t>Пропанол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пропановая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кислота  В. Этанол и фенол</w:t>
      </w:r>
      <w:r w:rsidRPr="00675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Г. Этанол и </w:t>
      </w:r>
      <w:proofErr w:type="spellStart"/>
      <w:r>
        <w:rPr>
          <w:rFonts w:ascii="Times New Roman" w:hAnsi="Times New Roman"/>
          <w:sz w:val="24"/>
          <w:szCs w:val="24"/>
        </w:rPr>
        <w:t>диметиловый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     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А5</w:t>
      </w:r>
      <w:r w:rsidRPr="00565396">
        <w:rPr>
          <w:rFonts w:ascii="Times New Roman" w:hAnsi="Times New Roman"/>
          <w:sz w:val="24"/>
          <w:szCs w:val="24"/>
        </w:rPr>
        <w:t xml:space="preserve">. Многоатомным спиртом является: </w:t>
      </w:r>
    </w:p>
    <w:p w:rsidR="00606C1C" w:rsidRPr="00565396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65396">
        <w:rPr>
          <w:rFonts w:ascii="Times New Roman" w:hAnsi="Times New Roman"/>
          <w:sz w:val="24"/>
          <w:szCs w:val="24"/>
        </w:rPr>
        <w:t xml:space="preserve">. Бутанол – 2  </w:t>
      </w:r>
      <w:r>
        <w:rPr>
          <w:rFonts w:ascii="Times New Roman" w:hAnsi="Times New Roman"/>
          <w:sz w:val="24"/>
          <w:szCs w:val="24"/>
        </w:rPr>
        <w:t>Б</w:t>
      </w:r>
      <w:r w:rsidRPr="00565396">
        <w:rPr>
          <w:rFonts w:ascii="Times New Roman" w:hAnsi="Times New Roman"/>
          <w:sz w:val="24"/>
          <w:szCs w:val="24"/>
        </w:rPr>
        <w:t xml:space="preserve">. Глицерин  </w:t>
      </w:r>
      <w:r>
        <w:rPr>
          <w:rFonts w:ascii="Times New Roman" w:hAnsi="Times New Roman"/>
          <w:sz w:val="24"/>
          <w:szCs w:val="24"/>
        </w:rPr>
        <w:t>В</w:t>
      </w:r>
      <w:r w:rsidRPr="00565396">
        <w:rPr>
          <w:rFonts w:ascii="Times New Roman" w:hAnsi="Times New Roman"/>
          <w:sz w:val="24"/>
          <w:szCs w:val="24"/>
        </w:rPr>
        <w:t xml:space="preserve">. Фенол </w:t>
      </w:r>
      <w:r>
        <w:rPr>
          <w:rFonts w:ascii="Times New Roman" w:hAnsi="Times New Roman"/>
          <w:sz w:val="24"/>
          <w:szCs w:val="24"/>
        </w:rPr>
        <w:t>Г</w:t>
      </w:r>
      <w:r w:rsidRPr="00565396">
        <w:rPr>
          <w:rFonts w:ascii="Times New Roman" w:hAnsi="Times New Roman"/>
          <w:sz w:val="24"/>
          <w:szCs w:val="24"/>
        </w:rPr>
        <w:t>. Этанол</w:t>
      </w:r>
    </w:p>
    <w:p w:rsidR="00606C1C" w:rsidRPr="007242A8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А6</w:t>
      </w:r>
      <w:r>
        <w:rPr>
          <w:rFonts w:ascii="Times New Roman" w:hAnsi="Times New Roman"/>
          <w:sz w:val="24"/>
          <w:szCs w:val="24"/>
        </w:rPr>
        <w:t>. Название вещества формула которого  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- 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СН(СН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 –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:rsidR="00606C1C" w:rsidRDefault="00606C1C" w:rsidP="00606C1C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Пентанол-2      Б. 3-метилбутанол-1    В. </w:t>
      </w:r>
      <w:proofErr w:type="spellStart"/>
      <w:r>
        <w:rPr>
          <w:rFonts w:ascii="Times New Roman" w:hAnsi="Times New Roman"/>
          <w:sz w:val="24"/>
          <w:szCs w:val="24"/>
        </w:rPr>
        <w:t>Метилбутанол</w:t>
      </w:r>
      <w:proofErr w:type="spellEnd"/>
      <w:r>
        <w:rPr>
          <w:rFonts w:ascii="Times New Roman" w:hAnsi="Times New Roman"/>
          <w:sz w:val="24"/>
          <w:szCs w:val="24"/>
        </w:rPr>
        <w:t xml:space="preserve">   Г. 4-метилбутанол-2</w:t>
      </w:r>
    </w:p>
    <w:p w:rsidR="00606C1C" w:rsidRPr="00E36EBE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6EBE">
        <w:rPr>
          <w:rFonts w:ascii="Times New Roman" w:hAnsi="Times New Roman"/>
          <w:sz w:val="24"/>
          <w:szCs w:val="24"/>
        </w:rPr>
        <w:t>Вещество, для которого характерна реакция замещения</w:t>
      </w:r>
    </w:p>
    <w:tbl>
      <w:tblPr>
        <w:tblW w:w="0" w:type="auto"/>
        <w:jc w:val="center"/>
        <w:tblLook w:val="00A0"/>
      </w:tblPr>
      <w:tblGrid>
        <w:gridCol w:w="4888"/>
        <w:gridCol w:w="4889"/>
      </w:tblGrid>
      <w:tr w:rsidR="00606C1C" w:rsidRPr="00E36EBE" w:rsidTr="0049137C">
        <w:trPr>
          <w:jc w:val="center"/>
        </w:trPr>
        <w:tc>
          <w:tcPr>
            <w:tcW w:w="4888" w:type="dxa"/>
          </w:tcPr>
          <w:p w:rsidR="00606C1C" w:rsidRPr="00E36EBE" w:rsidRDefault="00606C1C" w:rsidP="004913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BE">
              <w:rPr>
                <w:rFonts w:ascii="Times New Roman" w:hAnsi="Times New Roman"/>
                <w:sz w:val="24"/>
                <w:szCs w:val="24"/>
              </w:rPr>
              <w:t>1)  бутадиен-1,3                       2) бутен-2</w:t>
            </w:r>
          </w:p>
        </w:tc>
        <w:tc>
          <w:tcPr>
            <w:tcW w:w="4889" w:type="dxa"/>
          </w:tcPr>
          <w:p w:rsidR="00606C1C" w:rsidRPr="00E36EBE" w:rsidRDefault="00606C1C" w:rsidP="004913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BE">
              <w:rPr>
                <w:rFonts w:ascii="Times New Roman" w:hAnsi="Times New Roman"/>
                <w:sz w:val="24"/>
                <w:szCs w:val="24"/>
              </w:rPr>
              <w:t>3) бутин-2             4) бутан</w:t>
            </w:r>
          </w:p>
        </w:tc>
      </w:tr>
    </w:tbl>
    <w:p w:rsidR="00606C1C" w:rsidRPr="00E36EBE" w:rsidRDefault="00606C1C" w:rsidP="00606C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6EBE">
        <w:rPr>
          <w:rFonts w:ascii="Times New Roman" w:hAnsi="Times New Roman"/>
          <w:sz w:val="24"/>
          <w:szCs w:val="24"/>
        </w:rPr>
        <w:t xml:space="preserve">Реакция присоединения водорода называется </w:t>
      </w:r>
    </w:p>
    <w:tbl>
      <w:tblPr>
        <w:tblW w:w="0" w:type="auto"/>
        <w:jc w:val="center"/>
        <w:tblLook w:val="00A0"/>
      </w:tblPr>
      <w:tblGrid>
        <w:gridCol w:w="4928"/>
        <w:gridCol w:w="4849"/>
      </w:tblGrid>
      <w:tr w:rsidR="00606C1C" w:rsidRPr="00E36EBE" w:rsidTr="0049137C">
        <w:trPr>
          <w:jc w:val="center"/>
        </w:trPr>
        <w:tc>
          <w:tcPr>
            <w:tcW w:w="4928" w:type="dxa"/>
          </w:tcPr>
          <w:p w:rsidR="00606C1C" w:rsidRPr="00E36EBE" w:rsidRDefault="00606C1C" w:rsidP="004913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BE">
              <w:rPr>
                <w:rFonts w:ascii="Times New Roman" w:hAnsi="Times New Roman"/>
                <w:sz w:val="24"/>
                <w:szCs w:val="24"/>
              </w:rPr>
              <w:t>1) полимеризация           2) гидратация</w:t>
            </w:r>
          </w:p>
        </w:tc>
        <w:tc>
          <w:tcPr>
            <w:tcW w:w="4849" w:type="dxa"/>
          </w:tcPr>
          <w:p w:rsidR="00606C1C" w:rsidRPr="00E36EBE" w:rsidRDefault="00606C1C" w:rsidP="004913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BE">
              <w:rPr>
                <w:rFonts w:ascii="Times New Roman" w:hAnsi="Times New Roman"/>
                <w:sz w:val="24"/>
                <w:szCs w:val="24"/>
              </w:rPr>
              <w:t>3) гидрирование     4) галогенирование</w:t>
            </w:r>
          </w:p>
        </w:tc>
      </w:tr>
    </w:tbl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А9.</w:t>
      </w:r>
      <w:r w:rsidRPr="007242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Уксусная кислота реагирует с каждым из двух веществ: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Гидроксид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 и метан             Б. Метанол и серебро             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Метанол и магний                              Г. Гидроксид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серебро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lastRenderedPageBreak/>
        <w:t>А10</w:t>
      </w:r>
      <w:r>
        <w:rPr>
          <w:rFonts w:ascii="Times New Roman" w:hAnsi="Times New Roman"/>
          <w:sz w:val="24"/>
          <w:szCs w:val="24"/>
        </w:rPr>
        <w:t>.  Реактивом для распознавания глицерина является:</w:t>
      </w:r>
    </w:p>
    <w:p w:rsidR="00606C1C" w:rsidRPr="00DB29B8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бромная вода   Б. Гидроксид меди </w:t>
      </w:r>
      <w:r w:rsidRPr="008174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В. Оксид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2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Хлорид</w:t>
      </w:r>
      <w:r w:rsidRPr="00817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железа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1740E">
        <w:rPr>
          <w:rFonts w:ascii="Times New Roman" w:hAnsi="Times New Roman"/>
          <w:sz w:val="24"/>
          <w:szCs w:val="24"/>
        </w:rPr>
        <w:t>)</w:t>
      </w:r>
    </w:p>
    <w:p w:rsidR="00606C1C" w:rsidRPr="00DB29B8" w:rsidRDefault="00606C1C" w:rsidP="00606C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29B8">
        <w:rPr>
          <w:rFonts w:ascii="Times New Roman" w:hAnsi="Times New Roman"/>
          <w:b/>
          <w:sz w:val="24"/>
          <w:szCs w:val="24"/>
        </w:rPr>
        <w:t>Часть 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 Установите соответствие между формулой органического соединения и его названием: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Формула:                                              Название вещества:</w:t>
      </w:r>
    </w:p>
    <w:p w:rsidR="00606C1C" w:rsidRDefault="00606C1C" w:rsidP="00606C1C">
      <w:pPr>
        <w:tabs>
          <w:tab w:val="left" w:pos="5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СН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− С ≡ СН                           1.   Этанол</w:t>
      </w:r>
      <w:r>
        <w:rPr>
          <w:rFonts w:ascii="Times New Roman" w:hAnsi="Times New Roman"/>
          <w:sz w:val="24"/>
          <w:szCs w:val="24"/>
        </w:rPr>
        <w:tab/>
        <w:t>5.  Муравьиная кислота</w:t>
      </w:r>
    </w:p>
    <w:p w:rsidR="00606C1C" w:rsidRDefault="00606C1C" w:rsidP="00606C1C">
      <w:pPr>
        <w:tabs>
          <w:tab w:val="left" w:pos="5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СН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СООН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2.   </w:t>
      </w:r>
      <w:proofErr w:type="spellStart"/>
      <w:r>
        <w:rPr>
          <w:rFonts w:ascii="Times New Roman" w:hAnsi="Times New Roman"/>
          <w:sz w:val="24"/>
          <w:szCs w:val="24"/>
        </w:rPr>
        <w:t>Пропин</w:t>
      </w:r>
      <w:proofErr w:type="spellEnd"/>
      <w:r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ab/>
        <w:t>6.  Метилбензол</w:t>
      </w:r>
    </w:p>
    <w:p w:rsidR="00606C1C" w:rsidRPr="00804A8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−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        3.   Уксусная кислота</w:t>
      </w:r>
    </w:p>
    <w:p w:rsidR="00606C1C" w:rsidRPr="00804A8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СН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−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ОН                           4. 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-2 </w:t>
      </w:r>
    </w:p>
    <w:p w:rsidR="00606C1C" w:rsidRPr="00DB29B8" w:rsidRDefault="00606C1C" w:rsidP="00606C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29B8">
        <w:rPr>
          <w:rFonts w:ascii="Times New Roman" w:hAnsi="Times New Roman"/>
          <w:b/>
          <w:sz w:val="24"/>
          <w:szCs w:val="24"/>
        </w:rPr>
        <w:t>Часть С</w:t>
      </w:r>
      <w:r>
        <w:rPr>
          <w:rFonts w:ascii="Times New Roman" w:hAnsi="Times New Roman"/>
          <w:b/>
          <w:sz w:val="24"/>
          <w:szCs w:val="24"/>
        </w:rPr>
        <w:t>.</w:t>
      </w:r>
      <w:r w:rsidRPr="00DB29B8">
        <w:rPr>
          <w:rFonts w:ascii="Times New Roman" w:hAnsi="Times New Roman"/>
          <w:b/>
          <w:sz w:val="24"/>
          <w:szCs w:val="24"/>
        </w:rPr>
        <w:t xml:space="preserve"> </w:t>
      </w:r>
    </w:p>
    <w:p w:rsidR="00606C1C" w:rsidRDefault="00606C1C" w:rsidP="00606C1C">
      <w:pPr>
        <w:spacing w:line="240" w:lineRule="auto"/>
        <w:rPr>
          <w:rFonts w:ascii="Times New Roman" w:hAnsi="Times New Roman"/>
          <w:sz w:val="24"/>
          <w:szCs w:val="24"/>
        </w:rPr>
      </w:pPr>
      <w:r w:rsidRPr="00606C1C">
        <w:rPr>
          <w:rFonts w:ascii="Times New Roman" w:hAnsi="Times New Roman"/>
          <w:b/>
          <w:sz w:val="24"/>
          <w:szCs w:val="24"/>
        </w:rPr>
        <w:t>12.</w:t>
      </w:r>
      <w:r w:rsidRPr="007E3032">
        <w:rPr>
          <w:rFonts w:ascii="Times New Roman" w:hAnsi="Times New Roman"/>
          <w:sz w:val="24"/>
          <w:szCs w:val="24"/>
        </w:rPr>
        <w:t xml:space="preserve"> При сжигании углеводорода образовалось </w:t>
      </w:r>
      <w:smartTag w:uri="urn:schemas-microsoft-com:office:smarttags" w:element="metricconverter">
        <w:smartTagPr>
          <w:attr w:name="ProductID" w:val="35,2 г"/>
        </w:smartTagPr>
        <w:r>
          <w:rPr>
            <w:rFonts w:ascii="Times New Roman" w:hAnsi="Times New Roman"/>
            <w:sz w:val="24"/>
            <w:szCs w:val="24"/>
          </w:rPr>
          <w:t>35,2</w:t>
        </w:r>
        <w:r w:rsidRPr="007E303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E3032">
        <w:rPr>
          <w:rFonts w:ascii="Times New Roman" w:hAnsi="Times New Roman"/>
          <w:sz w:val="24"/>
          <w:szCs w:val="24"/>
        </w:rPr>
        <w:t xml:space="preserve"> оксида углерода (</w:t>
      </w:r>
      <w:r w:rsidRPr="007E3032">
        <w:rPr>
          <w:rFonts w:ascii="Times New Roman" w:hAnsi="Times New Roman"/>
          <w:sz w:val="24"/>
          <w:szCs w:val="24"/>
          <w:lang w:val="en-US"/>
        </w:rPr>
        <w:t>IV</w:t>
      </w:r>
      <w:r w:rsidRPr="007E3032">
        <w:rPr>
          <w:rFonts w:ascii="Times New Roman" w:hAnsi="Times New Roman"/>
          <w:sz w:val="24"/>
          <w:szCs w:val="24"/>
        </w:rPr>
        <w:t xml:space="preserve">) и </w:t>
      </w:r>
      <w:smartTag w:uri="urn:schemas-microsoft-com:office:smarttags" w:element="metricconverter">
        <w:smartTagPr>
          <w:attr w:name="ProductID" w:val="14,4 г"/>
        </w:smartTagPr>
        <w:r>
          <w:rPr>
            <w:rFonts w:ascii="Times New Roman" w:hAnsi="Times New Roman"/>
            <w:sz w:val="24"/>
            <w:szCs w:val="24"/>
          </w:rPr>
          <w:t>1</w:t>
        </w:r>
        <w:r w:rsidRPr="007E3032">
          <w:rPr>
            <w:rFonts w:ascii="Times New Roman" w:hAnsi="Times New Roman"/>
            <w:sz w:val="24"/>
            <w:szCs w:val="24"/>
          </w:rPr>
          <w:t>4,</w:t>
        </w:r>
        <w:r>
          <w:rPr>
            <w:rFonts w:ascii="Times New Roman" w:hAnsi="Times New Roman"/>
            <w:sz w:val="24"/>
            <w:szCs w:val="24"/>
          </w:rPr>
          <w:t>4</w:t>
        </w:r>
        <w:r w:rsidRPr="007E303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E3032">
        <w:rPr>
          <w:rFonts w:ascii="Times New Roman" w:hAnsi="Times New Roman"/>
          <w:sz w:val="24"/>
          <w:szCs w:val="24"/>
        </w:rPr>
        <w:t xml:space="preserve"> воды. Относительная плотность паров этого вещества по во</w:t>
      </w:r>
      <w:r>
        <w:rPr>
          <w:rFonts w:ascii="Times New Roman" w:hAnsi="Times New Roman"/>
          <w:sz w:val="24"/>
          <w:szCs w:val="24"/>
        </w:rPr>
        <w:t>здуху равна 1,93</w:t>
      </w:r>
      <w:r w:rsidRPr="007E3032">
        <w:rPr>
          <w:rFonts w:ascii="Times New Roman" w:hAnsi="Times New Roman"/>
          <w:sz w:val="24"/>
          <w:szCs w:val="24"/>
        </w:rPr>
        <w:t>. Найти молекулярную формулу вещества.</w:t>
      </w:r>
    </w:p>
    <w:p w:rsidR="007235AB" w:rsidRPr="007E3032" w:rsidRDefault="007235AB" w:rsidP="007235AB">
      <w:pPr>
        <w:spacing w:line="240" w:lineRule="auto"/>
        <w:rPr>
          <w:rFonts w:ascii="Times New Roman" w:hAnsi="Times New Roman"/>
          <w:sz w:val="24"/>
          <w:szCs w:val="24"/>
        </w:rPr>
      </w:pPr>
      <w:r w:rsidRPr="007235AB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Составьте уравнения</w:t>
      </w:r>
      <w:r w:rsidRPr="00E2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схеме: </w:t>
      </w:r>
      <w:r w:rsidRPr="007E3032">
        <w:rPr>
          <w:rFonts w:ascii="Times New Roman" w:hAnsi="Times New Roman"/>
          <w:sz w:val="24"/>
          <w:szCs w:val="24"/>
          <w:lang w:val="en-US"/>
        </w:rPr>
        <w:t>CH</w:t>
      </w:r>
      <w:r w:rsidRPr="007E3032">
        <w:rPr>
          <w:rFonts w:ascii="Times New Roman" w:hAnsi="Times New Roman"/>
          <w:sz w:val="24"/>
          <w:szCs w:val="24"/>
          <w:vertAlign w:val="subscript"/>
        </w:rPr>
        <w:t>4</w:t>
      </w:r>
      <w:r w:rsidRPr="007E3032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E3032">
        <w:rPr>
          <w:rFonts w:ascii="Times New Roman" w:hAnsi="Times New Roman"/>
          <w:sz w:val="24"/>
          <w:szCs w:val="24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E3032">
        <w:rPr>
          <w:rFonts w:ascii="Times New Roman" w:hAnsi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3032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уксусная кислота </w:t>
      </w:r>
      <w:r w:rsidRPr="007E3032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СООК</w:t>
      </w:r>
    </w:p>
    <w:p w:rsidR="007235AB" w:rsidRPr="007E3032" w:rsidRDefault="007235AB" w:rsidP="00606C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503E" w:rsidRDefault="00AA503E" w:rsidP="00AA5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AA503E" w:rsidRDefault="00AA503E" w:rsidP="00AA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503E" w:rsidRPr="000733A3" w:rsidRDefault="00AA503E" w:rsidP="00AA5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Правильно выполненная работа оценивается </w:t>
      </w:r>
      <w:r>
        <w:rPr>
          <w:rFonts w:ascii="TimesNewRomanPSMT Cyr" w:hAnsi="TimesNewRomanPSMT Cyr" w:cs="TimesNewRomanPSMT Cyr"/>
          <w:sz w:val="24"/>
          <w:szCs w:val="24"/>
        </w:rPr>
        <w:t>21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баллами.</w:t>
      </w:r>
    </w:p>
    <w:p w:rsidR="00AA503E" w:rsidRPr="000733A3" w:rsidRDefault="00AA503E" w:rsidP="00AA5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33A3">
        <w:rPr>
          <w:rFonts w:ascii="TimesNewRomanPSMT Cyr" w:hAnsi="TimesNewRomanPSMT Cyr" w:cs="TimesNewRomanPSMT Cyr"/>
          <w:sz w:val="24"/>
          <w:szCs w:val="24"/>
        </w:rPr>
        <w:t>Каждое правильно выполненное задание с выбором ответа оценивается 1 баллом.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выбранного ответа не указан.</w:t>
      </w:r>
    </w:p>
    <w:p w:rsidR="00AA503E" w:rsidRPr="000733A3" w:rsidRDefault="00AA503E" w:rsidP="00AA5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33A3">
        <w:rPr>
          <w:rFonts w:ascii="TimesNewRomanPSMT Cyr" w:hAnsi="TimesNewRomanPSMT Cyr" w:cs="TimesNewRomanPSMT Cyr"/>
          <w:sz w:val="24"/>
          <w:szCs w:val="24"/>
        </w:rPr>
        <w:t>Выполнение заданий части 2 оценивается от 0 до 2 баллов; части 3 - по критериям: задание 1</w:t>
      </w:r>
      <w:r>
        <w:rPr>
          <w:rFonts w:ascii="TimesNewRomanPSMT Cyr" w:hAnsi="TimesNewRomanPSMT Cyr" w:cs="TimesNewRomanPSMT Cyr"/>
          <w:sz w:val="24"/>
          <w:szCs w:val="24"/>
        </w:rPr>
        <w:t>2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– от 0 до </w:t>
      </w:r>
      <w:r>
        <w:rPr>
          <w:rFonts w:ascii="TimesNewRomanPSMT Cyr" w:hAnsi="TimesNewRomanPSMT Cyr" w:cs="TimesNewRomanPSMT Cyr"/>
          <w:sz w:val="24"/>
          <w:szCs w:val="24"/>
        </w:rPr>
        <w:t>5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баллов, задание 1</w:t>
      </w:r>
      <w:r>
        <w:rPr>
          <w:rFonts w:ascii="TimesNewRomanPSMT Cyr" w:hAnsi="TimesNewRomanPSMT Cyr" w:cs="TimesNewRomanPSMT Cyr"/>
          <w:sz w:val="24"/>
          <w:szCs w:val="24"/>
        </w:rPr>
        <w:t>3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– от 0 до </w:t>
      </w:r>
      <w:r>
        <w:rPr>
          <w:rFonts w:ascii="TimesNewRomanPSMT Cyr" w:hAnsi="TimesNewRomanPSMT Cyr" w:cs="TimesNewRomanPSMT Cyr"/>
          <w:sz w:val="24"/>
          <w:szCs w:val="24"/>
        </w:rPr>
        <w:t>4 баллов</w:t>
      </w:r>
      <w:r w:rsidRPr="000733A3">
        <w:rPr>
          <w:rFonts w:ascii="TimesNewRomanPSMT Cyr" w:hAnsi="TimesNewRomanPSMT Cyr" w:cs="TimesNewRomanPSMT Cyr"/>
          <w:sz w:val="24"/>
          <w:szCs w:val="24"/>
        </w:rPr>
        <w:t>.</w:t>
      </w:r>
    </w:p>
    <w:p w:rsidR="00AA503E" w:rsidRDefault="00AA503E" w:rsidP="00AA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503E" w:rsidRDefault="00AA503E" w:rsidP="00A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3E13">
        <w:rPr>
          <w:rFonts w:ascii="Times New Roman" w:hAnsi="Times New Roman" w:cs="Times New Roman"/>
          <w:i/>
          <w:iCs/>
          <w:sz w:val="24"/>
          <w:szCs w:val="24"/>
        </w:rPr>
        <w:t>Таблица перевода баллов в отметки по пятибалльной шкале</w:t>
      </w:r>
    </w:p>
    <w:p w:rsidR="00AA503E" w:rsidRPr="00F53E13" w:rsidRDefault="00AA503E" w:rsidP="00A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2081"/>
        <w:gridCol w:w="2081"/>
        <w:gridCol w:w="2081"/>
        <w:gridCol w:w="2083"/>
      </w:tblGrid>
      <w:tr w:rsidR="00AA503E" w:rsidRPr="00F53E13" w:rsidTr="008049AE">
        <w:trPr>
          <w:trHeight w:val="842"/>
        </w:trPr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 xml:space="preserve">Отметка </w:t>
            </w:r>
            <w:proofErr w:type="gramStart"/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по</w:t>
            </w:r>
            <w:proofErr w:type="gramEnd"/>
          </w:p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пятибалльной шкале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83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A503E" w:rsidRPr="00F53E13" w:rsidTr="008049AE">
        <w:trPr>
          <w:trHeight w:val="566"/>
        </w:trPr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</w:p>
        </w:tc>
        <w:tc>
          <w:tcPr>
            <w:tcW w:w="2081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14–17</w:t>
            </w:r>
          </w:p>
        </w:tc>
        <w:tc>
          <w:tcPr>
            <w:tcW w:w="2083" w:type="dxa"/>
          </w:tcPr>
          <w:p w:rsidR="00AA503E" w:rsidRPr="00F53E13" w:rsidRDefault="00AA50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18–21</w:t>
            </w:r>
          </w:p>
        </w:tc>
      </w:tr>
    </w:tbl>
    <w:p w:rsidR="00AA503E" w:rsidRDefault="00AA503E" w:rsidP="00AA50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0"/>
          <w:szCs w:val="20"/>
        </w:rPr>
      </w:pPr>
    </w:p>
    <w:p w:rsidR="00AA503E" w:rsidRPr="004F2F0D" w:rsidRDefault="00AA503E" w:rsidP="00AA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54D9" w:rsidRDefault="00E154D9" w:rsidP="00606C1C">
      <w:pPr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154D9" w:rsidSect="009D3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18" w:rsidRDefault="00A35818" w:rsidP="009879EA">
      <w:pPr>
        <w:spacing w:after="0" w:line="240" w:lineRule="auto"/>
      </w:pPr>
      <w:r>
        <w:separator/>
      </w:r>
    </w:p>
  </w:endnote>
  <w:endnote w:type="continuationSeparator" w:id="0">
    <w:p w:rsidR="00A35818" w:rsidRDefault="00A35818" w:rsidP="0098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EA" w:rsidRDefault="009879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7E" w:rsidRDefault="00A35818">
    <w:pPr>
      <w:pStyle w:val="a6"/>
      <w:jc w:val="right"/>
    </w:pPr>
  </w:p>
  <w:p w:rsidR="0066327E" w:rsidRDefault="00A358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EA" w:rsidRDefault="009879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18" w:rsidRDefault="00A35818" w:rsidP="009879EA">
      <w:pPr>
        <w:spacing w:after="0" w:line="240" w:lineRule="auto"/>
      </w:pPr>
      <w:r>
        <w:separator/>
      </w:r>
    </w:p>
  </w:footnote>
  <w:footnote w:type="continuationSeparator" w:id="0">
    <w:p w:rsidR="00A35818" w:rsidRDefault="00A35818" w:rsidP="0098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EA" w:rsidRDefault="009879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EA" w:rsidRDefault="009879E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EA" w:rsidRDefault="009879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2FF"/>
    <w:multiLevelType w:val="hybridMultilevel"/>
    <w:tmpl w:val="EC508086"/>
    <w:lvl w:ilvl="0" w:tplc="115AF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777"/>
    <w:multiLevelType w:val="hybridMultilevel"/>
    <w:tmpl w:val="137E2B9A"/>
    <w:lvl w:ilvl="0" w:tplc="7360C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B0F0C"/>
    <w:multiLevelType w:val="hybridMultilevel"/>
    <w:tmpl w:val="830E369C"/>
    <w:lvl w:ilvl="0" w:tplc="619AB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E507C"/>
    <w:multiLevelType w:val="hybridMultilevel"/>
    <w:tmpl w:val="FB988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86CF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87"/>
    <w:rsid w:val="0000180B"/>
    <w:rsid w:val="00015ADF"/>
    <w:rsid w:val="00021C99"/>
    <w:rsid w:val="00024CD3"/>
    <w:rsid w:val="00030CB2"/>
    <w:rsid w:val="000314D2"/>
    <w:rsid w:val="00055B49"/>
    <w:rsid w:val="00056939"/>
    <w:rsid w:val="00071EEF"/>
    <w:rsid w:val="0008127B"/>
    <w:rsid w:val="000969EE"/>
    <w:rsid w:val="000B2CBC"/>
    <w:rsid w:val="000C0A6E"/>
    <w:rsid w:val="000F7BBF"/>
    <w:rsid w:val="00113C13"/>
    <w:rsid w:val="001226AA"/>
    <w:rsid w:val="001252CC"/>
    <w:rsid w:val="00147A42"/>
    <w:rsid w:val="00172F4A"/>
    <w:rsid w:val="001800EE"/>
    <w:rsid w:val="001B63B3"/>
    <w:rsid w:val="001C1291"/>
    <w:rsid w:val="001E096E"/>
    <w:rsid w:val="001E0DBF"/>
    <w:rsid w:val="002166D9"/>
    <w:rsid w:val="00227578"/>
    <w:rsid w:val="002320B6"/>
    <w:rsid w:val="0024692C"/>
    <w:rsid w:val="00265324"/>
    <w:rsid w:val="00265E55"/>
    <w:rsid w:val="00280A2A"/>
    <w:rsid w:val="002A4FCA"/>
    <w:rsid w:val="002A53E4"/>
    <w:rsid w:val="002A6AC1"/>
    <w:rsid w:val="002B3017"/>
    <w:rsid w:val="002C7347"/>
    <w:rsid w:val="002D2C68"/>
    <w:rsid w:val="002E70C2"/>
    <w:rsid w:val="002E7CBC"/>
    <w:rsid w:val="00324E26"/>
    <w:rsid w:val="00333198"/>
    <w:rsid w:val="003525D6"/>
    <w:rsid w:val="00374341"/>
    <w:rsid w:val="00397842"/>
    <w:rsid w:val="003A7F26"/>
    <w:rsid w:val="003C0F33"/>
    <w:rsid w:val="003C50CB"/>
    <w:rsid w:val="003D6633"/>
    <w:rsid w:val="004201F4"/>
    <w:rsid w:val="00423B5A"/>
    <w:rsid w:val="00485081"/>
    <w:rsid w:val="00490546"/>
    <w:rsid w:val="004A671E"/>
    <w:rsid w:val="004A6BF9"/>
    <w:rsid w:val="004B1A29"/>
    <w:rsid w:val="004D5966"/>
    <w:rsid w:val="004E01CB"/>
    <w:rsid w:val="004E5E5F"/>
    <w:rsid w:val="004F6917"/>
    <w:rsid w:val="00525860"/>
    <w:rsid w:val="00530AA9"/>
    <w:rsid w:val="00534BBE"/>
    <w:rsid w:val="00544A6E"/>
    <w:rsid w:val="00545DB3"/>
    <w:rsid w:val="0056006D"/>
    <w:rsid w:val="005717E4"/>
    <w:rsid w:val="005902FC"/>
    <w:rsid w:val="005B56AB"/>
    <w:rsid w:val="005C1AD1"/>
    <w:rsid w:val="005C424A"/>
    <w:rsid w:val="005F2D99"/>
    <w:rsid w:val="00606C1C"/>
    <w:rsid w:val="006114A6"/>
    <w:rsid w:val="00611C42"/>
    <w:rsid w:val="00617A33"/>
    <w:rsid w:val="0063542E"/>
    <w:rsid w:val="006937B0"/>
    <w:rsid w:val="006A35F8"/>
    <w:rsid w:val="00700EE0"/>
    <w:rsid w:val="007152E2"/>
    <w:rsid w:val="00717DCA"/>
    <w:rsid w:val="007202B4"/>
    <w:rsid w:val="007235AB"/>
    <w:rsid w:val="00731525"/>
    <w:rsid w:val="00765F2B"/>
    <w:rsid w:val="00775F4E"/>
    <w:rsid w:val="007A7A2E"/>
    <w:rsid w:val="007B095B"/>
    <w:rsid w:val="007B0F5E"/>
    <w:rsid w:val="007F646B"/>
    <w:rsid w:val="00806139"/>
    <w:rsid w:val="00807B2B"/>
    <w:rsid w:val="0081063A"/>
    <w:rsid w:val="00825D0A"/>
    <w:rsid w:val="008530DA"/>
    <w:rsid w:val="0085403B"/>
    <w:rsid w:val="00856DDF"/>
    <w:rsid w:val="00857D9D"/>
    <w:rsid w:val="00863786"/>
    <w:rsid w:val="00864A6D"/>
    <w:rsid w:val="008732F1"/>
    <w:rsid w:val="0087335B"/>
    <w:rsid w:val="0088008C"/>
    <w:rsid w:val="00893B4E"/>
    <w:rsid w:val="008C7EC7"/>
    <w:rsid w:val="008E37BA"/>
    <w:rsid w:val="008F763F"/>
    <w:rsid w:val="0091643F"/>
    <w:rsid w:val="00927175"/>
    <w:rsid w:val="00941591"/>
    <w:rsid w:val="00975DCD"/>
    <w:rsid w:val="00980E44"/>
    <w:rsid w:val="00982AE5"/>
    <w:rsid w:val="009879EA"/>
    <w:rsid w:val="009964C3"/>
    <w:rsid w:val="009C6BE9"/>
    <w:rsid w:val="009D3C87"/>
    <w:rsid w:val="009F3254"/>
    <w:rsid w:val="009F474E"/>
    <w:rsid w:val="00A059A3"/>
    <w:rsid w:val="00A06976"/>
    <w:rsid w:val="00A16C94"/>
    <w:rsid w:val="00A16E95"/>
    <w:rsid w:val="00A35818"/>
    <w:rsid w:val="00A75AD5"/>
    <w:rsid w:val="00AA503E"/>
    <w:rsid w:val="00AB52C9"/>
    <w:rsid w:val="00AB7F45"/>
    <w:rsid w:val="00AD7B6A"/>
    <w:rsid w:val="00B20177"/>
    <w:rsid w:val="00B221AA"/>
    <w:rsid w:val="00B34ADA"/>
    <w:rsid w:val="00B54829"/>
    <w:rsid w:val="00B763BD"/>
    <w:rsid w:val="00B9088F"/>
    <w:rsid w:val="00BA0356"/>
    <w:rsid w:val="00BD6C7B"/>
    <w:rsid w:val="00C11C4A"/>
    <w:rsid w:val="00C329D6"/>
    <w:rsid w:val="00C51C0B"/>
    <w:rsid w:val="00C53444"/>
    <w:rsid w:val="00C7039E"/>
    <w:rsid w:val="00C7290F"/>
    <w:rsid w:val="00C73B79"/>
    <w:rsid w:val="00C840A5"/>
    <w:rsid w:val="00C85C2B"/>
    <w:rsid w:val="00C9465B"/>
    <w:rsid w:val="00CB3B5E"/>
    <w:rsid w:val="00CC27DA"/>
    <w:rsid w:val="00CC55E1"/>
    <w:rsid w:val="00CF2415"/>
    <w:rsid w:val="00D11C40"/>
    <w:rsid w:val="00D21DA4"/>
    <w:rsid w:val="00D4413F"/>
    <w:rsid w:val="00D47518"/>
    <w:rsid w:val="00D63571"/>
    <w:rsid w:val="00D7415D"/>
    <w:rsid w:val="00D8133E"/>
    <w:rsid w:val="00DA7080"/>
    <w:rsid w:val="00DB0F29"/>
    <w:rsid w:val="00DB4006"/>
    <w:rsid w:val="00DC1EFE"/>
    <w:rsid w:val="00DC5865"/>
    <w:rsid w:val="00DC5BFF"/>
    <w:rsid w:val="00DE269A"/>
    <w:rsid w:val="00DE409C"/>
    <w:rsid w:val="00DE412F"/>
    <w:rsid w:val="00DF2CDA"/>
    <w:rsid w:val="00E06479"/>
    <w:rsid w:val="00E07C6E"/>
    <w:rsid w:val="00E12A1D"/>
    <w:rsid w:val="00E154D9"/>
    <w:rsid w:val="00E17337"/>
    <w:rsid w:val="00E23D4D"/>
    <w:rsid w:val="00E72450"/>
    <w:rsid w:val="00E85749"/>
    <w:rsid w:val="00EB6293"/>
    <w:rsid w:val="00EC1BC9"/>
    <w:rsid w:val="00ED22D2"/>
    <w:rsid w:val="00ED2F7C"/>
    <w:rsid w:val="00ED37B9"/>
    <w:rsid w:val="00F15AC0"/>
    <w:rsid w:val="00F440B6"/>
    <w:rsid w:val="00F4770E"/>
    <w:rsid w:val="00F54E12"/>
    <w:rsid w:val="00F921AC"/>
    <w:rsid w:val="00F92D7C"/>
    <w:rsid w:val="00F9656A"/>
    <w:rsid w:val="00F96DF0"/>
    <w:rsid w:val="00F97356"/>
    <w:rsid w:val="00FB20F1"/>
    <w:rsid w:val="00FC4AAD"/>
    <w:rsid w:val="00FC7F1F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4AAD"/>
    <w:pPr>
      <w:ind w:left="720"/>
      <w:contextualSpacing/>
    </w:pPr>
  </w:style>
  <w:style w:type="table" w:styleId="a5">
    <w:name w:val="Table Grid"/>
    <w:basedOn w:val="a1"/>
    <w:uiPriority w:val="59"/>
    <w:rsid w:val="00E7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2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2B4"/>
  </w:style>
  <w:style w:type="paragraph" w:styleId="a8">
    <w:name w:val="header"/>
    <w:basedOn w:val="a"/>
    <w:link w:val="a9"/>
    <w:uiPriority w:val="99"/>
    <w:unhideWhenUsed/>
    <w:rsid w:val="0098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7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8B2B-0CA1-4B59-9D36-1345E199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174</cp:revision>
  <cp:lastPrinted>2019-05-13T09:24:00Z</cp:lastPrinted>
  <dcterms:created xsi:type="dcterms:W3CDTF">2018-04-19T08:32:00Z</dcterms:created>
  <dcterms:modified xsi:type="dcterms:W3CDTF">2020-05-19T04:48:00Z</dcterms:modified>
</cp:coreProperties>
</file>